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76DE" w14:textId="0A1D7ADC" w:rsidR="00DD5DB2" w:rsidRPr="000448FF" w:rsidRDefault="00DD5DB2" w:rsidP="000448FF">
      <w:pPr>
        <w:spacing w:line="240" w:lineRule="atLeast"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0448FF">
        <w:rPr>
          <w:rFonts w:asciiTheme="majorHAnsi" w:eastAsia="Times New Roman" w:hAnsiTheme="majorHAnsi"/>
          <w:b/>
          <w:sz w:val="28"/>
          <w:szCs w:val="28"/>
        </w:rPr>
        <w:t>BKT ENTRA NEL METAVERSO</w:t>
      </w:r>
    </w:p>
    <w:p w14:paraId="64801942" w14:textId="77777777" w:rsidR="00DD5DB2" w:rsidRPr="000448FF" w:rsidRDefault="00DD5DB2" w:rsidP="00DD5DB2">
      <w:pPr>
        <w:spacing w:line="240" w:lineRule="atLeast"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p w14:paraId="30CFA4EA" w14:textId="07EF157C" w:rsidR="00646932" w:rsidRDefault="00DD5DB2" w:rsidP="00646932">
      <w:pPr>
        <w:spacing w:line="240" w:lineRule="atLeast"/>
        <w:jc w:val="center"/>
        <w:rPr>
          <w:rFonts w:asciiTheme="majorHAnsi" w:hAnsiTheme="majorHAnsi"/>
          <w:b/>
        </w:rPr>
      </w:pPr>
      <w:r w:rsidRPr="000448FF">
        <w:rPr>
          <w:rFonts w:asciiTheme="majorHAnsi" w:hAnsiTheme="majorHAnsi"/>
          <w:b/>
        </w:rPr>
        <w:t>Nasce ‘BKT Land’, un nuovo universo senza confini, dove il reale si mescola ed evolve nel virtuale. Un</w:t>
      </w:r>
      <w:r w:rsidR="00094FF7">
        <w:rPr>
          <w:rFonts w:asciiTheme="majorHAnsi" w:hAnsiTheme="majorHAnsi"/>
          <w:b/>
        </w:rPr>
        <w:t xml:space="preserve"> </w:t>
      </w:r>
      <w:r w:rsidRPr="000448FF">
        <w:rPr>
          <w:rFonts w:asciiTheme="majorHAnsi" w:hAnsiTheme="majorHAnsi"/>
          <w:b/>
        </w:rPr>
        <w:t>assistente</w:t>
      </w:r>
      <w:r w:rsidR="00DF75FD">
        <w:rPr>
          <w:rFonts w:asciiTheme="majorHAnsi" w:hAnsiTheme="majorHAnsi"/>
          <w:b/>
        </w:rPr>
        <w:t xml:space="preserve"> virtuale</w:t>
      </w:r>
      <w:r w:rsidRPr="000448FF">
        <w:rPr>
          <w:rFonts w:asciiTheme="majorHAnsi" w:hAnsiTheme="majorHAnsi"/>
          <w:b/>
        </w:rPr>
        <w:t xml:space="preserve"> sempre a nostra disposizione ci condu</w:t>
      </w:r>
      <w:r w:rsidR="003E74CB">
        <w:rPr>
          <w:rFonts w:asciiTheme="majorHAnsi" w:hAnsiTheme="majorHAnsi"/>
          <w:b/>
        </w:rPr>
        <w:t>ce</w:t>
      </w:r>
      <w:r w:rsidRPr="000448FF">
        <w:rPr>
          <w:rFonts w:asciiTheme="majorHAnsi" w:hAnsiTheme="majorHAnsi"/>
          <w:b/>
        </w:rPr>
        <w:t xml:space="preserve"> all’interno di un’esper</w:t>
      </w:r>
      <w:r w:rsidR="00646932">
        <w:rPr>
          <w:rFonts w:asciiTheme="majorHAnsi" w:hAnsiTheme="majorHAnsi"/>
          <w:b/>
        </w:rPr>
        <w:t>ienza illimitata e futuristica nel mondo de</w:t>
      </w:r>
      <w:r w:rsidR="00F65E0F">
        <w:rPr>
          <w:rFonts w:asciiTheme="majorHAnsi" w:hAnsiTheme="majorHAnsi"/>
          <w:b/>
        </w:rPr>
        <w:t>gl</w:t>
      </w:r>
      <w:r w:rsidR="00646932">
        <w:rPr>
          <w:rFonts w:asciiTheme="majorHAnsi" w:hAnsiTheme="majorHAnsi"/>
          <w:b/>
        </w:rPr>
        <w:t xml:space="preserve">i pneumatici </w:t>
      </w:r>
      <w:r w:rsidR="00646932" w:rsidRPr="00F65E0F">
        <w:rPr>
          <w:rFonts w:asciiTheme="majorHAnsi" w:hAnsiTheme="majorHAnsi"/>
          <w:b/>
          <w:i/>
          <w:iCs/>
        </w:rPr>
        <w:t>Off-Highway</w:t>
      </w:r>
      <w:r w:rsidR="00646932">
        <w:rPr>
          <w:rFonts w:asciiTheme="majorHAnsi" w:hAnsiTheme="majorHAnsi"/>
          <w:b/>
        </w:rPr>
        <w:t xml:space="preserve">. </w:t>
      </w:r>
      <w:r w:rsidR="003E74CB">
        <w:rPr>
          <w:rFonts w:asciiTheme="majorHAnsi" w:hAnsiTheme="majorHAnsi"/>
          <w:b/>
        </w:rPr>
        <w:t>Interazione e immersione</w:t>
      </w:r>
      <w:r w:rsidR="00E41375">
        <w:rPr>
          <w:rFonts w:asciiTheme="majorHAnsi" w:hAnsiTheme="majorHAnsi"/>
          <w:b/>
        </w:rPr>
        <w:t xml:space="preserve"> sono le parole chiave.</w:t>
      </w:r>
      <w:r w:rsidR="00C6687F">
        <w:rPr>
          <w:rFonts w:asciiTheme="majorHAnsi" w:hAnsiTheme="majorHAnsi"/>
          <w:b/>
        </w:rPr>
        <w:t xml:space="preserve"> </w:t>
      </w:r>
    </w:p>
    <w:p w14:paraId="261719B9" w14:textId="77777777" w:rsidR="00DD5DB2" w:rsidRPr="000448FF" w:rsidRDefault="00DD5DB2" w:rsidP="003E74CB">
      <w:pPr>
        <w:spacing w:line="240" w:lineRule="atLeast"/>
        <w:rPr>
          <w:rFonts w:asciiTheme="majorHAnsi" w:hAnsiTheme="majorHAnsi" w:cstheme="majorHAnsi"/>
          <w:b/>
          <w:bCs/>
          <w:color w:val="000000"/>
        </w:rPr>
      </w:pPr>
    </w:p>
    <w:p w14:paraId="294E4A9B" w14:textId="791C3042" w:rsidR="00F174E5" w:rsidRPr="000448FF" w:rsidRDefault="00DD5DB2" w:rsidP="00F174E5">
      <w:pPr>
        <w:spacing w:line="240" w:lineRule="atLeast"/>
        <w:jc w:val="both"/>
        <w:rPr>
          <w:rFonts w:asciiTheme="majorHAnsi" w:hAnsiTheme="majorHAnsi" w:cstheme="majorHAnsi"/>
          <w:i/>
          <w:iCs/>
          <w:color w:val="0000FF" w:themeColor="hyperlink"/>
          <w:sz w:val="18"/>
          <w:szCs w:val="18"/>
          <w:u w:val="single"/>
          <w:lang w:eastAsia="zh-CN"/>
        </w:rPr>
      </w:pPr>
      <w:r w:rsidRPr="000448FF">
        <w:rPr>
          <w:rFonts w:asciiTheme="majorHAnsi" w:hAnsiTheme="majorHAnsi" w:cstheme="majorHAnsi"/>
          <w:i/>
          <w:iCs/>
          <w:sz w:val="21"/>
          <w:szCs w:val="21"/>
        </w:rPr>
        <w:t xml:space="preserve">Seregno (MB), </w:t>
      </w:r>
      <w:r w:rsidR="00F65E0F">
        <w:rPr>
          <w:rFonts w:asciiTheme="majorHAnsi" w:hAnsiTheme="majorHAnsi" w:cstheme="majorHAnsi"/>
          <w:i/>
          <w:iCs/>
          <w:sz w:val="21"/>
          <w:szCs w:val="21"/>
        </w:rPr>
        <w:t>12</w:t>
      </w:r>
      <w:r w:rsidRPr="000448FF">
        <w:rPr>
          <w:rFonts w:asciiTheme="majorHAnsi" w:hAnsiTheme="majorHAnsi" w:cstheme="majorHAnsi"/>
          <w:i/>
          <w:iCs/>
          <w:sz w:val="21"/>
          <w:szCs w:val="21"/>
        </w:rPr>
        <w:t xml:space="preserve"> maggio 2022</w:t>
      </w:r>
      <w:r w:rsidRPr="000448FF">
        <w:rPr>
          <w:rFonts w:asciiTheme="majorHAnsi" w:hAnsiTheme="majorHAnsi" w:cstheme="majorHAnsi"/>
          <w:sz w:val="21"/>
          <w:szCs w:val="21"/>
        </w:rPr>
        <w:t xml:space="preserve"> </w:t>
      </w:r>
      <w:r w:rsidR="000448FF">
        <w:rPr>
          <w:rFonts w:asciiTheme="majorHAnsi" w:hAnsiTheme="majorHAnsi" w:cstheme="majorHAnsi"/>
          <w:sz w:val="21"/>
          <w:szCs w:val="21"/>
        </w:rPr>
        <w:t xml:space="preserve">- </w:t>
      </w:r>
      <w:r w:rsidRPr="000448FF">
        <w:rPr>
          <w:rFonts w:asciiTheme="majorHAnsi" w:eastAsia="Times New Roman" w:hAnsiTheme="majorHAnsi"/>
          <w:sz w:val="21"/>
          <w:szCs w:val="21"/>
        </w:rPr>
        <w:t xml:space="preserve">BKT inaugura una nuova era e atterra nel </w:t>
      </w:r>
      <w:proofErr w:type="spellStart"/>
      <w:r w:rsidRPr="000448FF">
        <w:rPr>
          <w:rFonts w:asciiTheme="majorHAnsi" w:eastAsia="Times New Roman" w:hAnsiTheme="majorHAnsi"/>
          <w:sz w:val="21"/>
          <w:szCs w:val="21"/>
        </w:rPr>
        <w:t>Metaverso</w:t>
      </w:r>
      <w:proofErr w:type="spellEnd"/>
      <w:r w:rsidRPr="000448FF">
        <w:rPr>
          <w:rFonts w:asciiTheme="majorHAnsi" w:eastAsia="Times New Roman" w:hAnsiTheme="majorHAnsi"/>
          <w:sz w:val="21"/>
          <w:szCs w:val="21"/>
        </w:rPr>
        <w:t xml:space="preserve">, </w:t>
      </w:r>
      <w:r w:rsidR="00F65E0F">
        <w:rPr>
          <w:rFonts w:asciiTheme="majorHAnsi" w:eastAsia="Times New Roman" w:hAnsiTheme="majorHAnsi"/>
          <w:sz w:val="21"/>
          <w:szCs w:val="21"/>
        </w:rPr>
        <w:t xml:space="preserve">creando </w:t>
      </w:r>
      <w:r w:rsidR="00CE7E55" w:rsidRPr="000448FF">
        <w:rPr>
          <w:rFonts w:asciiTheme="majorHAnsi" w:eastAsia="Times New Roman" w:hAnsiTheme="majorHAnsi"/>
          <w:sz w:val="21"/>
          <w:szCs w:val="21"/>
        </w:rPr>
        <w:t xml:space="preserve"> </w:t>
      </w:r>
      <w:hyperlink r:id="rId11" w:history="1">
        <w:r w:rsidRPr="00214007">
          <w:rPr>
            <w:rStyle w:val="Collegamentoipertestuale"/>
            <w:rFonts w:asciiTheme="majorHAnsi" w:eastAsia="Times New Roman" w:hAnsiTheme="majorHAnsi"/>
            <w:b/>
            <w:sz w:val="21"/>
            <w:szCs w:val="21"/>
          </w:rPr>
          <w:t>BKT Land</w:t>
        </w:r>
      </w:hyperlink>
      <w:r w:rsidRPr="000448FF">
        <w:rPr>
          <w:rFonts w:asciiTheme="majorHAnsi" w:eastAsia="Times New Roman" w:hAnsiTheme="majorHAnsi"/>
          <w:sz w:val="21"/>
          <w:szCs w:val="21"/>
        </w:rPr>
        <w:t>, una terra senza</w:t>
      </w:r>
      <w:r w:rsidR="000448FF">
        <w:rPr>
          <w:rFonts w:asciiTheme="majorHAnsi" w:eastAsia="Times New Roman" w:hAnsiTheme="majorHAnsi"/>
          <w:sz w:val="21"/>
          <w:szCs w:val="21"/>
        </w:rPr>
        <w:t xml:space="preserve"> limiti spazio-</w:t>
      </w:r>
      <w:r w:rsidRPr="000448FF">
        <w:rPr>
          <w:rFonts w:asciiTheme="majorHAnsi" w:eastAsia="Times New Roman" w:hAnsiTheme="majorHAnsi"/>
          <w:sz w:val="21"/>
          <w:szCs w:val="21"/>
        </w:rPr>
        <w:t xml:space="preserve">temporali, evoluzione attesa dei </w:t>
      </w:r>
      <w:r w:rsidR="003E74CB">
        <w:rPr>
          <w:rFonts w:asciiTheme="majorHAnsi" w:eastAsia="Times New Roman" w:hAnsiTheme="majorHAnsi"/>
          <w:sz w:val="21"/>
          <w:szCs w:val="21"/>
        </w:rPr>
        <w:t xml:space="preserve">numerosi </w:t>
      </w:r>
      <w:r w:rsidRPr="000448FF">
        <w:rPr>
          <w:rFonts w:asciiTheme="majorHAnsi" w:eastAsia="Times New Roman" w:hAnsiTheme="majorHAnsi"/>
          <w:sz w:val="21"/>
          <w:szCs w:val="21"/>
        </w:rPr>
        <w:t>progetti virtuali già messi a punto dalla multinazionale indiana in questi ultimi anni.</w:t>
      </w:r>
      <w:r w:rsidR="00F174E5" w:rsidRPr="000448FF">
        <w:rPr>
          <w:rFonts w:asciiTheme="majorHAnsi" w:eastAsia="Times New Roman" w:hAnsiTheme="majorHAnsi"/>
          <w:sz w:val="21"/>
          <w:szCs w:val="21"/>
        </w:rPr>
        <w:t xml:space="preserve"> </w:t>
      </w:r>
      <w:r w:rsidR="00F174E5" w:rsidRPr="000448FF">
        <w:rPr>
          <w:rFonts w:asciiTheme="majorHAnsi" w:eastAsia="MS Mincho" w:hAnsiTheme="majorHAnsi" w:cstheme="majorHAnsi"/>
          <w:sz w:val="21"/>
          <w:szCs w:val="21"/>
        </w:rPr>
        <w:t xml:space="preserve"> </w:t>
      </w:r>
    </w:p>
    <w:p w14:paraId="18362890" w14:textId="77777777" w:rsidR="00DD5DB2" w:rsidRPr="000448FF" w:rsidRDefault="00DD5DB2" w:rsidP="00DD5DB2">
      <w:pPr>
        <w:spacing w:line="240" w:lineRule="atLeast"/>
        <w:jc w:val="both"/>
        <w:rPr>
          <w:rFonts w:asciiTheme="majorHAnsi" w:eastAsia="Times New Roman" w:hAnsiTheme="majorHAnsi"/>
          <w:sz w:val="21"/>
          <w:szCs w:val="21"/>
        </w:rPr>
      </w:pPr>
    </w:p>
    <w:p w14:paraId="70BEE97C" w14:textId="5161D051" w:rsidR="00DD5DB2" w:rsidRPr="000448FF" w:rsidRDefault="00DD5DB2" w:rsidP="00DD5DB2">
      <w:pPr>
        <w:spacing w:line="240" w:lineRule="atLeast"/>
        <w:jc w:val="both"/>
        <w:rPr>
          <w:rFonts w:asciiTheme="majorHAnsi" w:eastAsia="Times New Roman" w:hAnsiTheme="majorHAnsi"/>
          <w:sz w:val="21"/>
          <w:szCs w:val="21"/>
        </w:rPr>
      </w:pPr>
      <w:r w:rsidRPr="000448FF">
        <w:rPr>
          <w:rFonts w:asciiTheme="majorHAnsi" w:eastAsia="Times New Roman" w:hAnsiTheme="majorHAnsi"/>
          <w:sz w:val="21"/>
          <w:szCs w:val="21"/>
        </w:rPr>
        <w:t xml:space="preserve">Per chi ancora non avesse le idee chiare, il </w:t>
      </w:r>
      <w:proofErr w:type="spellStart"/>
      <w:r w:rsidRPr="000448FF">
        <w:rPr>
          <w:rFonts w:asciiTheme="majorHAnsi" w:eastAsia="Times New Roman" w:hAnsiTheme="majorHAnsi"/>
          <w:sz w:val="21"/>
          <w:szCs w:val="21"/>
        </w:rPr>
        <w:t>Metaverso</w:t>
      </w:r>
      <w:proofErr w:type="spellEnd"/>
      <w:r w:rsidRPr="000448FF">
        <w:rPr>
          <w:rFonts w:asciiTheme="majorHAnsi" w:eastAsia="Times New Roman" w:hAnsiTheme="majorHAnsi"/>
          <w:sz w:val="21"/>
          <w:szCs w:val="21"/>
        </w:rPr>
        <w:t xml:space="preserve"> è una realtà virtuale dove si vive, si interagisce, si approfondiscono le proprie conoscenze</w:t>
      </w:r>
      <w:r w:rsidR="000448FF">
        <w:rPr>
          <w:rFonts w:asciiTheme="majorHAnsi" w:eastAsia="Times New Roman" w:hAnsiTheme="majorHAnsi"/>
          <w:sz w:val="21"/>
          <w:szCs w:val="21"/>
        </w:rPr>
        <w:t>, si fanno esperienze</w:t>
      </w:r>
      <w:r w:rsidR="00C6687F">
        <w:rPr>
          <w:rFonts w:asciiTheme="majorHAnsi" w:eastAsia="Times New Roman" w:hAnsiTheme="majorHAnsi"/>
          <w:sz w:val="21"/>
          <w:szCs w:val="21"/>
        </w:rPr>
        <w:t xml:space="preserve"> </w:t>
      </w:r>
      <w:r w:rsidR="000448FF">
        <w:rPr>
          <w:rFonts w:asciiTheme="majorHAnsi" w:eastAsia="Times New Roman" w:hAnsiTheme="majorHAnsi"/>
          <w:sz w:val="21"/>
          <w:szCs w:val="21"/>
        </w:rPr>
        <w:t>immersive</w:t>
      </w:r>
      <w:r w:rsidRPr="000448FF">
        <w:rPr>
          <w:rFonts w:asciiTheme="majorHAnsi" w:eastAsia="Times New Roman" w:hAnsiTheme="majorHAnsi"/>
          <w:sz w:val="21"/>
          <w:szCs w:val="21"/>
        </w:rPr>
        <w:t xml:space="preserve"> attraverso un avatar</w:t>
      </w:r>
      <w:r w:rsidR="000448FF">
        <w:rPr>
          <w:rFonts w:asciiTheme="majorHAnsi" w:eastAsia="Times New Roman" w:hAnsiTheme="majorHAnsi"/>
          <w:sz w:val="21"/>
          <w:szCs w:val="21"/>
        </w:rPr>
        <w:t xml:space="preserve"> </w:t>
      </w:r>
      <w:r w:rsidRPr="000448FF">
        <w:rPr>
          <w:rFonts w:asciiTheme="majorHAnsi" w:eastAsia="Times New Roman" w:hAnsiTheme="majorHAnsi"/>
          <w:sz w:val="21"/>
          <w:szCs w:val="21"/>
        </w:rPr>
        <w:t>che ci rap</w:t>
      </w:r>
      <w:r w:rsidR="00BC3D1E">
        <w:rPr>
          <w:rFonts w:asciiTheme="majorHAnsi" w:eastAsia="Times New Roman" w:hAnsiTheme="majorHAnsi"/>
          <w:sz w:val="21"/>
          <w:szCs w:val="21"/>
        </w:rPr>
        <w:t xml:space="preserve">presenta in tre dimensioni e ci rende possibile accedere </w:t>
      </w:r>
      <w:r w:rsidRPr="000448FF">
        <w:rPr>
          <w:rFonts w:asciiTheme="majorHAnsi" w:eastAsia="Times New Roman" w:hAnsiTheme="majorHAnsi"/>
          <w:sz w:val="21"/>
          <w:szCs w:val="21"/>
        </w:rPr>
        <w:t>a luoghi esclusivi, inesplorati.</w:t>
      </w:r>
    </w:p>
    <w:p w14:paraId="67103DB2" w14:textId="30819DD3" w:rsidR="00DD5DB2" w:rsidRPr="00C6687F" w:rsidRDefault="00DD5DB2" w:rsidP="00DD5DB2">
      <w:pPr>
        <w:spacing w:line="240" w:lineRule="atLeast"/>
        <w:jc w:val="both"/>
        <w:rPr>
          <w:rFonts w:asciiTheme="majorHAnsi" w:eastAsia="Times New Roman" w:hAnsiTheme="majorHAnsi"/>
          <w:b/>
          <w:sz w:val="21"/>
          <w:szCs w:val="21"/>
        </w:rPr>
      </w:pPr>
      <w:r w:rsidRPr="000448FF">
        <w:rPr>
          <w:rFonts w:asciiTheme="majorHAnsi" w:eastAsia="Times New Roman" w:hAnsiTheme="majorHAnsi"/>
          <w:sz w:val="21"/>
          <w:szCs w:val="21"/>
        </w:rPr>
        <w:t xml:space="preserve">Partendo </w:t>
      </w:r>
      <w:r w:rsidR="000957DA">
        <w:rPr>
          <w:rFonts w:asciiTheme="majorHAnsi" w:eastAsia="Times New Roman" w:hAnsiTheme="majorHAnsi"/>
          <w:sz w:val="21"/>
          <w:szCs w:val="21"/>
        </w:rPr>
        <w:t>dal</w:t>
      </w:r>
      <w:r w:rsidR="00BC3D1E">
        <w:rPr>
          <w:rFonts w:asciiTheme="majorHAnsi" w:eastAsia="Times New Roman" w:hAnsiTheme="majorHAnsi"/>
          <w:sz w:val="21"/>
          <w:szCs w:val="21"/>
        </w:rPr>
        <w:t xml:space="preserve"> valore della </w:t>
      </w:r>
      <w:r w:rsidR="00AC6251">
        <w:rPr>
          <w:rFonts w:asciiTheme="majorHAnsi" w:eastAsia="Times New Roman" w:hAnsiTheme="majorHAnsi"/>
          <w:sz w:val="21"/>
          <w:szCs w:val="21"/>
        </w:rPr>
        <w:t>c</w:t>
      </w:r>
      <w:r w:rsidR="00BC3D1E">
        <w:rPr>
          <w:rFonts w:asciiTheme="majorHAnsi" w:eastAsia="Times New Roman" w:hAnsiTheme="majorHAnsi"/>
          <w:sz w:val="21"/>
          <w:szCs w:val="21"/>
        </w:rPr>
        <w:t xml:space="preserve">ondivisione, il </w:t>
      </w:r>
      <w:r w:rsidRPr="000448FF">
        <w:rPr>
          <w:rFonts w:asciiTheme="majorHAnsi" w:eastAsia="Times New Roman" w:hAnsiTheme="majorHAnsi"/>
          <w:sz w:val="21"/>
          <w:szCs w:val="21"/>
        </w:rPr>
        <w:t>driver che pulsa all’</w:t>
      </w:r>
      <w:r w:rsidR="000957DA">
        <w:rPr>
          <w:rFonts w:asciiTheme="majorHAnsi" w:eastAsia="Times New Roman" w:hAnsiTheme="majorHAnsi"/>
          <w:sz w:val="21"/>
          <w:szCs w:val="21"/>
        </w:rPr>
        <w:t xml:space="preserve">interno di ogni strategia di </w:t>
      </w:r>
      <w:r w:rsidRPr="000448FF">
        <w:rPr>
          <w:rFonts w:asciiTheme="majorHAnsi" w:eastAsia="Times New Roman" w:hAnsiTheme="majorHAnsi"/>
          <w:sz w:val="21"/>
          <w:szCs w:val="21"/>
        </w:rPr>
        <w:t xml:space="preserve">BKT, non poteva </w:t>
      </w:r>
      <w:r w:rsidRPr="003E74CB">
        <w:rPr>
          <w:rFonts w:asciiTheme="majorHAnsi" w:eastAsia="Times New Roman" w:hAnsiTheme="majorHAnsi"/>
          <w:sz w:val="21"/>
          <w:szCs w:val="21"/>
        </w:rPr>
        <w:t>allora mancare</w:t>
      </w:r>
      <w:r w:rsidR="000957DA" w:rsidRPr="003E74CB">
        <w:rPr>
          <w:rFonts w:asciiTheme="majorHAnsi" w:eastAsia="Times New Roman" w:hAnsiTheme="majorHAnsi"/>
          <w:sz w:val="21"/>
          <w:szCs w:val="21"/>
        </w:rPr>
        <w:t xml:space="preserve"> la scelta</w:t>
      </w:r>
      <w:r w:rsidRPr="003E74CB">
        <w:rPr>
          <w:rFonts w:asciiTheme="majorHAnsi" w:eastAsia="Times New Roman" w:hAnsiTheme="majorHAnsi"/>
          <w:sz w:val="21"/>
          <w:szCs w:val="21"/>
        </w:rPr>
        <w:t xml:space="preserve"> </w:t>
      </w:r>
      <w:r w:rsidR="000957DA" w:rsidRPr="003E74CB">
        <w:rPr>
          <w:rFonts w:asciiTheme="majorHAnsi" w:eastAsia="Times New Roman" w:hAnsiTheme="majorHAnsi"/>
          <w:sz w:val="21"/>
          <w:szCs w:val="21"/>
        </w:rPr>
        <w:t xml:space="preserve">di creare </w:t>
      </w:r>
      <w:r w:rsidRPr="003E74CB">
        <w:rPr>
          <w:rFonts w:asciiTheme="majorHAnsi" w:eastAsia="Times New Roman" w:hAnsiTheme="majorHAnsi"/>
          <w:sz w:val="21"/>
          <w:szCs w:val="21"/>
        </w:rPr>
        <w:t>un ambiente virtuale organizzato e ricchissimo di stimoli e informazioni</w:t>
      </w:r>
      <w:r w:rsidR="000957DA" w:rsidRPr="003E74CB">
        <w:rPr>
          <w:rFonts w:asciiTheme="majorHAnsi" w:eastAsia="Times New Roman" w:hAnsiTheme="majorHAnsi"/>
          <w:sz w:val="21"/>
          <w:szCs w:val="21"/>
        </w:rPr>
        <w:t xml:space="preserve">, a disposizione di </w:t>
      </w:r>
      <w:r w:rsidRPr="003E74CB">
        <w:rPr>
          <w:rFonts w:asciiTheme="majorHAnsi" w:eastAsia="Times New Roman" w:hAnsiTheme="majorHAnsi"/>
          <w:sz w:val="21"/>
          <w:szCs w:val="21"/>
        </w:rPr>
        <w:t>chiunque voglia entrarvi.</w:t>
      </w:r>
    </w:p>
    <w:p w14:paraId="751BB50B" w14:textId="77777777" w:rsidR="00DD5DB2" w:rsidRPr="000448FF" w:rsidRDefault="00DD5DB2" w:rsidP="00DD5DB2">
      <w:pPr>
        <w:spacing w:line="240" w:lineRule="atLeast"/>
        <w:jc w:val="both"/>
        <w:rPr>
          <w:rFonts w:asciiTheme="majorHAnsi" w:eastAsia="Times New Roman" w:hAnsiTheme="majorHAnsi"/>
          <w:sz w:val="21"/>
          <w:szCs w:val="21"/>
        </w:rPr>
      </w:pPr>
    </w:p>
    <w:p w14:paraId="42FD6FF7" w14:textId="53C80377" w:rsidR="00DD5DB2" w:rsidRPr="000448FF" w:rsidRDefault="00C6687F" w:rsidP="00DD5DB2">
      <w:pPr>
        <w:spacing w:line="240" w:lineRule="atLeast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eastAsia="Times New Roman" w:hAnsiTheme="majorHAnsi"/>
          <w:sz w:val="21"/>
          <w:szCs w:val="21"/>
        </w:rPr>
        <w:t xml:space="preserve">Come </w:t>
      </w:r>
      <w:r w:rsidR="00AC6251">
        <w:rPr>
          <w:rFonts w:asciiTheme="majorHAnsi" w:eastAsia="Times New Roman" w:hAnsiTheme="majorHAnsi"/>
          <w:sz w:val="21"/>
          <w:szCs w:val="21"/>
        </w:rPr>
        <w:t>è</w:t>
      </w:r>
      <w:r>
        <w:rPr>
          <w:rFonts w:asciiTheme="majorHAnsi" w:eastAsia="Times New Roman" w:hAnsiTheme="majorHAnsi"/>
          <w:sz w:val="21"/>
          <w:szCs w:val="21"/>
        </w:rPr>
        <w:t xml:space="preserve"> la BKT Land? </w:t>
      </w:r>
      <w:r w:rsidR="00DD5DB2" w:rsidRPr="000448FF">
        <w:rPr>
          <w:rFonts w:asciiTheme="majorHAnsi" w:eastAsia="Times New Roman" w:hAnsiTheme="majorHAnsi"/>
          <w:sz w:val="21"/>
          <w:szCs w:val="21"/>
        </w:rPr>
        <w:t>Immaginiamoci di aprire una porta e di essere accolti da un</w:t>
      </w:r>
      <w:r w:rsidR="00AC6251">
        <w:rPr>
          <w:rFonts w:asciiTheme="majorHAnsi" w:eastAsia="Times New Roman" w:hAnsiTheme="majorHAnsi"/>
          <w:sz w:val="21"/>
          <w:szCs w:val="21"/>
        </w:rPr>
        <w:t xml:space="preserve"> </w:t>
      </w:r>
      <w:r w:rsidR="00DD5DB2" w:rsidRPr="000448FF">
        <w:rPr>
          <w:rFonts w:asciiTheme="majorHAnsi" w:eastAsia="Times New Roman" w:hAnsiTheme="majorHAnsi"/>
          <w:sz w:val="21"/>
          <w:szCs w:val="21"/>
        </w:rPr>
        <w:t xml:space="preserve">assistente virtuale sempre </w:t>
      </w:r>
      <w:r w:rsidR="00346C3F">
        <w:rPr>
          <w:rFonts w:asciiTheme="majorHAnsi" w:eastAsia="Times New Roman" w:hAnsiTheme="majorHAnsi"/>
          <w:sz w:val="21"/>
          <w:szCs w:val="21"/>
        </w:rPr>
        <w:t>a disposizione</w:t>
      </w:r>
      <w:r w:rsidR="00BC3D1E">
        <w:rPr>
          <w:rFonts w:asciiTheme="majorHAnsi" w:eastAsia="Times New Roman" w:hAnsiTheme="majorHAnsi"/>
          <w:sz w:val="21"/>
          <w:szCs w:val="21"/>
        </w:rPr>
        <w:t xml:space="preserve">: </w:t>
      </w:r>
      <w:r w:rsidR="00DD5DB2" w:rsidRPr="000448FF">
        <w:rPr>
          <w:rFonts w:asciiTheme="majorHAnsi" w:eastAsia="Times New Roman" w:hAnsiTheme="majorHAnsi"/>
          <w:sz w:val="21"/>
          <w:szCs w:val="21"/>
        </w:rPr>
        <w:t xml:space="preserve">troviamo da subito una hall centrale, </w:t>
      </w:r>
      <w:r w:rsidR="00BC3D1E">
        <w:rPr>
          <w:rFonts w:asciiTheme="majorHAnsi" w:eastAsia="Times New Roman" w:hAnsiTheme="majorHAnsi"/>
          <w:sz w:val="21"/>
          <w:szCs w:val="21"/>
        </w:rPr>
        <w:t xml:space="preserve">un </w:t>
      </w:r>
      <w:r w:rsidR="009B4DEE">
        <w:rPr>
          <w:rFonts w:asciiTheme="majorHAnsi" w:hAnsiTheme="majorHAnsi"/>
          <w:sz w:val="21"/>
          <w:szCs w:val="21"/>
        </w:rPr>
        <w:t xml:space="preserve">punto di atterraggio </w:t>
      </w:r>
      <w:r w:rsidR="00DD5DB2" w:rsidRPr="000448FF">
        <w:rPr>
          <w:rFonts w:asciiTheme="majorHAnsi" w:hAnsiTheme="majorHAnsi"/>
          <w:sz w:val="21"/>
          <w:szCs w:val="21"/>
        </w:rPr>
        <w:t xml:space="preserve">dove </w:t>
      </w:r>
      <w:r>
        <w:rPr>
          <w:rFonts w:asciiTheme="majorHAnsi" w:hAnsiTheme="majorHAnsi"/>
          <w:sz w:val="21"/>
          <w:szCs w:val="21"/>
        </w:rPr>
        <w:t>il nostro avatar ci permetterà di muoverci</w:t>
      </w:r>
      <w:r w:rsidR="00DD5DB2" w:rsidRPr="000448FF">
        <w:rPr>
          <w:rFonts w:asciiTheme="majorHAnsi" w:hAnsiTheme="majorHAnsi"/>
          <w:sz w:val="21"/>
          <w:szCs w:val="21"/>
        </w:rPr>
        <w:t xml:space="preserve"> verso le diverse aree presenti. </w:t>
      </w:r>
    </w:p>
    <w:p w14:paraId="0FBD3212" w14:textId="42E9E1C7" w:rsidR="00DD5DB2" w:rsidRPr="000448FF" w:rsidRDefault="00A72EB6" w:rsidP="00DD5DB2">
      <w:pPr>
        <w:spacing w:line="240" w:lineRule="atLeast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Cs/>
          <w:sz w:val="21"/>
          <w:szCs w:val="21"/>
        </w:rPr>
        <w:t>Possiamo</w:t>
      </w:r>
      <w:r w:rsidR="00DD5DB2" w:rsidRPr="000448FF">
        <w:rPr>
          <w:rFonts w:asciiTheme="majorHAnsi" w:hAnsiTheme="majorHAnsi"/>
          <w:bCs/>
          <w:sz w:val="21"/>
          <w:szCs w:val="21"/>
        </w:rPr>
        <w:t xml:space="preserve"> scegliere di visitare allora i </w:t>
      </w:r>
      <w:r w:rsidR="00346C3F" w:rsidRPr="00300911">
        <w:rPr>
          <w:rFonts w:asciiTheme="majorHAnsi" w:hAnsiTheme="majorHAnsi"/>
          <w:b/>
          <w:bCs/>
          <w:sz w:val="21"/>
          <w:szCs w:val="21"/>
        </w:rPr>
        <w:t>tre</w:t>
      </w:r>
      <w:r w:rsidR="00DD5DB2" w:rsidRPr="00300911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346C3F" w:rsidRPr="00300911">
        <w:rPr>
          <w:rFonts w:asciiTheme="majorHAnsi" w:hAnsiTheme="majorHAnsi"/>
          <w:b/>
          <w:bCs/>
          <w:sz w:val="21"/>
          <w:szCs w:val="21"/>
        </w:rPr>
        <w:t>s</w:t>
      </w:r>
      <w:r w:rsidR="009B4DEE" w:rsidRPr="00300911">
        <w:rPr>
          <w:rFonts w:asciiTheme="majorHAnsi" w:hAnsiTheme="majorHAnsi"/>
          <w:b/>
          <w:bCs/>
          <w:sz w:val="21"/>
          <w:szCs w:val="21"/>
        </w:rPr>
        <w:t>howroom</w:t>
      </w:r>
      <w:r w:rsidR="00DD5DB2" w:rsidRPr="00300911">
        <w:rPr>
          <w:rFonts w:asciiTheme="majorHAnsi" w:hAnsiTheme="majorHAnsi"/>
          <w:b/>
          <w:bCs/>
          <w:sz w:val="21"/>
          <w:szCs w:val="21"/>
        </w:rPr>
        <w:t xml:space="preserve">, </w:t>
      </w:r>
      <w:r w:rsidR="00DD5DB2" w:rsidRPr="00300911">
        <w:rPr>
          <w:rFonts w:asciiTheme="majorHAnsi" w:eastAsia="Times New Roman" w:hAnsiTheme="majorHAnsi"/>
          <w:b/>
          <w:bCs/>
          <w:sz w:val="21"/>
          <w:szCs w:val="21"/>
        </w:rPr>
        <w:t xml:space="preserve">completi di tutte le gamme, suddivisi </w:t>
      </w:r>
      <w:r w:rsidR="0029250D">
        <w:rPr>
          <w:rFonts w:asciiTheme="majorHAnsi" w:eastAsia="Times New Roman" w:hAnsiTheme="majorHAnsi"/>
          <w:b/>
          <w:bCs/>
          <w:sz w:val="21"/>
          <w:szCs w:val="21"/>
        </w:rPr>
        <w:t>nei tre segmenti di posizionamento del brand:</w:t>
      </w:r>
      <w:r w:rsidR="00DD5DB2" w:rsidRPr="00300911">
        <w:rPr>
          <w:rFonts w:asciiTheme="majorHAnsi" w:eastAsia="Times New Roman" w:hAnsiTheme="majorHAnsi"/>
          <w:b/>
          <w:bCs/>
          <w:sz w:val="21"/>
          <w:szCs w:val="21"/>
        </w:rPr>
        <w:t xml:space="preserve"> </w:t>
      </w:r>
      <w:proofErr w:type="spellStart"/>
      <w:r w:rsidR="00DD5DB2" w:rsidRPr="00300911">
        <w:rPr>
          <w:rFonts w:asciiTheme="majorHAnsi" w:eastAsia="Times New Roman" w:hAnsiTheme="majorHAnsi"/>
          <w:b/>
          <w:bCs/>
          <w:sz w:val="21"/>
          <w:szCs w:val="21"/>
        </w:rPr>
        <w:t>Agric</w:t>
      </w:r>
      <w:r w:rsidR="006703D2">
        <w:rPr>
          <w:rFonts w:asciiTheme="majorHAnsi" w:eastAsia="Times New Roman" w:hAnsiTheme="majorHAnsi"/>
          <w:b/>
          <w:bCs/>
          <w:sz w:val="21"/>
          <w:szCs w:val="21"/>
        </w:rPr>
        <w:t>u</w:t>
      </w:r>
      <w:r w:rsidR="00DD5DB2" w:rsidRPr="00300911">
        <w:rPr>
          <w:rFonts w:asciiTheme="majorHAnsi" w:eastAsia="Times New Roman" w:hAnsiTheme="majorHAnsi"/>
          <w:b/>
          <w:bCs/>
          <w:sz w:val="21"/>
          <w:szCs w:val="21"/>
        </w:rPr>
        <w:t>lture</w:t>
      </w:r>
      <w:proofErr w:type="spellEnd"/>
      <w:r w:rsidR="00DD5DB2" w:rsidRPr="00300911">
        <w:rPr>
          <w:rFonts w:asciiTheme="majorHAnsi" w:eastAsia="Times New Roman" w:hAnsiTheme="majorHAnsi"/>
          <w:b/>
          <w:bCs/>
          <w:sz w:val="21"/>
          <w:szCs w:val="21"/>
        </w:rPr>
        <w:t>, OTR, Industrial</w:t>
      </w:r>
      <w:r w:rsidR="00346C3F">
        <w:rPr>
          <w:rFonts w:asciiTheme="majorHAnsi" w:eastAsia="Times New Roman" w:hAnsiTheme="majorHAnsi"/>
          <w:sz w:val="21"/>
          <w:szCs w:val="21"/>
        </w:rPr>
        <w:t>.</w:t>
      </w:r>
      <w:r w:rsidR="00DD5DB2" w:rsidRPr="000448FF">
        <w:rPr>
          <w:rFonts w:asciiTheme="majorHAnsi" w:eastAsia="Times New Roman" w:hAnsiTheme="majorHAnsi"/>
          <w:sz w:val="21"/>
          <w:szCs w:val="21"/>
        </w:rPr>
        <w:t xml:space="preserve"> </w:t>
      </w:r>
      <w:r w:rsidR="00346C3F">
        <w:rPr>
          <w:rFonts w:asciiTheme="majorHAnsi" w:hAnsiTheme="majorHAnsi"/>
          <w:sz w:val="21"/>
          <w:szCs w:val="21"/>
        </w:rPr>
        <w:t>I</w:t>
      </w:r>
      <w:r w:rsidR="00DD5DB2" w:rsidRPr="000448FF">
        <w:rPr>
          <w:rFonts w:asciiTheme="majorHAnsi" w:hAnsiTheme="majorHAnsi"/>
          <w:sz w:val="21"/>
          <w:szCs w:val="21"/>
        </w:rPr>
        <w:t xml:space="preserve">n ogni showroom </w:t>
      </w:r>
      <w:r w:rsidR="00346C3F">
        <w:rPr>
          <w:rFonts w:asciiTheme="majorHAnsi" w:hAnsiTheme="majorHAnsi"/>
          <w:sz w:val="21"/>
          <w:szCs w:val="21"/>
        </w:rPr>
        <w:t>sono</w:t>
      </w:r>
      <w:r w:rsidR="00DD5DB2" w:rsidRPr="000448FF">
        <w:rPr>
          <w:rFonts w:asciiTheme="majorHAnsi" w:hAnsiTheme="majorHAnsi"/>
          <w:sz w:val="21"/>
          <w:szCs w:val="21"/>
        </w:rPr>
        <w:t xml:space="preserve"> esposti oltre 50 prodotti, con la possibilità di poterli esaminare, sempre in navigazione 3D, di visualizzare </w:t>
      </w:r>
      <w:r w:rsidR="00551624">
        <w:rPr>
          <w:rFonts w:asciiTheme="majorHAnsi" w:hAnsiTheme="majorHAnsi"/>
          <w:sz w:val="21"/>
          <w:szCs w:val="21"/>
        </w:rPr>
        <w:t xml:space="preserve">le schede tecniche di prodotto </w:t>
      </w:r>
      <w:r w:rsidR="00DD5DB2" w:rsidRPr="000448FF">
        <w:rPr>
          <w:rFonts w:asciiTheme="majorHAnsi" w:hAnsiTheme="majorHAnsi"/>
          <w:sz w:val="21"/>
          <w:szCs w:val="21"/>
        </w:rPr>
        <w:t xml:space="preserve">e altro materiale video. </w:t>
      </w:r>
    </w:p>
    <w:p w14:paraId="5C713DC8" w14:textId="1E35BA79" w:rsidR="00C6687F" w:rsidRDefault="009B4DEE" w:rsidP="00DD5DB2">
      <w:pPr>
        <w:spacing w:line="240" w:lineRule="atLeast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Oltre agli showroom, incontreremo </w:t>
      </w:r>
      <w:r w:rsidR="00AF4F65" w:rsidRPr="00300911">
        <w:rPr>
          <w:rFonts w:asciiTheme="majorHAnsi" w:hAnsiTheme="majorHAnsi"/>
          <w:b/>
          <w:bCs/>
          <w:sz w:val="21"/>
          <w:szCs w:val="21"/>
        </w:rPr>
        <w:t>quattro</w:t>
      </w:r>
      <w:r w:rsidRPr="00300911">
        <w:rPr>
          <w:rFonts w:asciiTheme="majorHAnsi" w:hAnsiTheme="majorHAnsi"/>
          <w:b/>
          <w:bCs/>
          <w:sz w:val="21"/>
          <w:szCs w:val="21"/>
        </w:rPr>
        <w:t xml:space="preserve"> ambienti tematici</w:t>
      </w:r>
      <w:r w:rsidR="00AF4F65" w:rsidRPr="00300911">
        <w:rPr>
          <w:rFonts w:asciiTheme="majorHAnsi" w:hAnsiTheme="majorHAnsi"/>
          <w:b/>
          <w:bCs/>
          <w:sz w:val="21"/>
          <w:szCs w:val="21"/>
        </w:rPr>
        <w:t xml:space="preserve"> -</w:t>
      </w:r>
      <w:r w:rsidRPr="00300911">
        <w:rPr>
          <w:rFonts w:asciiTheme="majorHAnsi" w:hAnsiTheme="majorHAnsi"/>
          <w:b/>
          <w:bCs/>
          <w:sz w:val="21"/>
          <w:szCs w:val="21"/>
        </w:rPr>
        <w:t xml:space="preserve"> immaginiamoceli come dei grandissimi stand</w:t>
      </w:r>
      <w:r w:rsidR="00AF4F65" w:rsidRPr="00300911">
        <w:rPr>
          <w:rFonts w:asciiTheme="majorHAnsi" w:hAnsiTheme="majorHAnsi"/>
          <w:b/>
          <w:bCs/>
          <w:sz w:val="21"/>
          <w:szCs w:val="21"/>
        </w:rPr>
        <w:t xml:space="preserve"> - </w:t>
      </w:r>
      <w:r w:rsidR="00300911">
        <w:rPr>
          <w:rFonts w:asciiTheme="majorHAnsi" w:hAnsiTheme="majorHAnsi"/>
          <w:b/>
          <w:bCs/>
          <w:sz w:val="21"/>
          <w:szCs w:val="21"/>
        </w:rPr>
        <w:t>dedicati</w:t>
      </w:r>
      <w:r w:rsidR="00300911" w:rsidRPr="00300911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300911">
        <w:rPr>
          <w:rFonts w:asciiTheme="majorHAnsi" w:hAnsiTheme="majorHAnsi"/>
          <w:b/>
          <w:bCs/>
          <w:sz w:val="21"/>
          <w:szCs w:val="21"/>
        </w:rPr>
        <w:t>a</w:t>
      </w:r>
      <w:r w:rsidRPr="00300911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C6687F" w:rsidRPr="00300911">
        <w:rPr>
          <w:rFonts w:asciiTheme="majorHAnsi" w:hAnsiTheme="majorHAnsi"/>
          <w:b/>
          <w:bCs/>
          <w:sz w:val="21"/>
          <w:szCs w:val="21"/>
        </w:rPr>
        <w:t>Sponsorship</w:t>
      </w:r>
      <w:r w:rsidR="00BF1900" w:rsidRPr="00300911">
        <w:rPr>
          <w:rFonts w:asciiTheme="majorHAnsi" w:hAnsiTheme="majorHAnsi"/>
          <w:b/>
          <w:bCs/>
          <w:sz w:val="21"/>
          <w:szCs w:val="21"/>
        </w:rPr>
        <w:t>s</w:t>
      </w:r>
      <w:r w:rsidR="00C6687F" w:rsidRPr="00300911">
        <w:rPr>
          <w:rFonts w:asciiTheme="majorHAnsi" w:hAnsiTheme="majorHAnsi"/>
          <w:b/>
          <w:bCs/>
          <w:sz w:val="21"/>
          <w:szCs w:val="21"/>
        </w:rPr>
        <w:t>, Network, Fan</w:t>
      </w:r>
      <w:r w:rsidR="00300911" w:rsidRPr="00300911">
        <w:rPr>
          <w:rFonts w:asciiTheme="majorHAnsi" w:hAnsiTheme="majorHAnsi"/>
          <w:b/>
          <w:bCs/>
          <w:sz w:val="21"/>
          <w:szCs w:val="21"/>
        </w:rPr>
        <w:t xml:space="preserve"> e</w:t>
      </w:r>
      <w:r w:rsidR="00E41375">
        <w:rPr>
          <w:rFonts w:asciiTheme="majorHAnsi" w:hAnsiTheme="majorHAnsi"/>
          <w:b/>
          <w:bCs/>
          <w:sz w:val="21"/>
          <w:szCs w:val="21"/>
        </w:rPr>
        <w:t>d</w:t>
      </w:r>
      <w:r w:rsidR="00C6687F" w:rsidRPr="00300911">
        <w:rPr>
          <w:rFonts w:asciiTheme="majorHAnsi" w:hAnsiTheme="majorHAnsi"/>
          <w:b/>
          <w:bCs/>
          <w:sz w:val="21"/>
          <w:szCs w:val="21"/>
        </w:rPr>
        <w:t xml:space="preserve"> Events</w:t>
      </w:r>
      <w:r w:rsidR="00C6687F">
        <w:rPr>
          <w:rFonts w:asciiTheme="majorHAnsi" w:hAnsiTheme="majorHAnsi"/>
          <w:sz w:val="21"/>
          <w:szCs w:val="21"/>
        </w:rPr>
        <w:t>.</w:t>
      </w:r>
    </w:p>
    <w:p w14:paraId="0AF9F3F3" w14:textId="77777777" w:rsidR="00C6687F" w:rsidRDefault="00C6687F" w:rsidP="00DD5DB2">
      <w:pPr>
        <w:spacing w:line="240" w:lineRule="atLeast"/>
        <w:jc w:val="both"/>
        <w:rPr>
          <w:rFonts w:asciiTheme="majorHAnsi" w:hAnsiTheme="majorHAnsi"/>
          <w:sz w:val="21"/>
          <w:szCs w:val="21"/>
        </w:rPr>
      </w:pPr>
    </w:p>
    <w:p w14:paraId="12A9BF53" w14:textId="2C1659DC" w:rsidR="00DD5DB2" w:rsidRPr="000448FF" w:rsidRDefault="00300911" w:rsidP="00DD5DB2">
      <w:pPr>
        <w:spacing w:line="240" w:lineRule="atLeast"/>
        <w:jc w:val="both"/>
        <w:rPr>
          <w:rFonts w:asciiTheme="majorHAnsi" w:eastAsia="Times New Roman" w:hAnsiTheme="majorHAnsi"/>
          <w:sz w:val="21"/>
          <w:szCs w:val="21"/>
        </w:rPr>
      </w:pPr>
      <w:r>
        <w:rPr>
          <w:rFonts w:asciiTheme="majorHAnsi" w:hAnsiTheme="majorHAnsi"/>
          <w:bCs/>
          <w:sz w:val="21"/>
          <w:szCs w:val="21"/>
        </w:rPr>
        <w:t>E</w:t>
      </w:r>
      <w:r w:rsidR="00BF1900">
        <w:rPr>
          <w:rFonts w:asciiTheme="majorHAnsi" w:hAnsiTheme="majorHAnsi"/>
          <w:bCs/>
          <w:sz w:val="21"/>
          <w:szCs w:val="21"/>
        </w:rPr>
        <w:t xml:space="preserve">ntrare nell’area </w:t>
      </w:r>
      <w:r w:rsidR="00BF1900" w:rsidRPr="00BF1900">
        <w:rPr>
          <w:rFonts w:asciiTheme="majorHAnsi" w:hAnsiTheme="majorHAnsi"/>
          <w:bCs/>
          <w:i/>
          <w:sz w:val="21"/>
          <w:szCs w:val="21"/>
        </w:rPr>
        <w:t>Sponsorships</w:t>
      </w:r>
      <w:r w:rsidR="00DD5DB2" w:rsidRPr="000448FF">
        <w:rPr>
          <w:rFonts w:asciiTheme="majorHAnsi" w:hAnsiTheme="majorHAnsi"/>
          <w:bCs/>
          <w:sz w:val="21"/>
          <w:szCs w:val="21"/>
        </w:rPr>
        <w:t xml:space="preserve"> </w:t>
      </w:r>
      <w:r>
        <w:rPr>
          <w:rFonts w:asciiTheme="majorHAnsi" w:hAnsiTheme="majorHAnsi"/>
          <w:bCs/>
          <w:sz w:val="21"/>
          <w:szCs w:val="21"/>
        </w:rPr>
        <w:t>significa</w:t>
      </w:r>
      <w:r w:rsidR="00DD5DB2" w:rsidRPr="000448FF">
        <w:rPr>
          <w:rFonts w:asciiTheme="majorHAnsi" w:hAnsiTheme="majorHAnsi"/>
          <w:bCs/>
          <w:sz w:val="21"/>
          <w:szCs w:val="21"/>
        </w:rPr>
        <w:t xml:space="preserve"> vivere lo sport</w:t>
      </w:r>
      <w:r w:rsidR="00BD5A6E">
        <w:rPr>
          <w:rFonts w:asciiTheme="majorHAnsi" w:hAnsiTheme="majorHAnsi"/>
          <w:bCs/>
          <w:sz w:val="21"/>
          <w:szCs w:val="21"/>
        </w:rPr>
        <w:t xml:space="preserve"> del mondo BKT grazie </w:t>
      </w:r>
      <w:r w:rsidR="00DD5DB2" w:rsidRPr="000448FF">
        <w:rPr>
          <w:rFonts w:asciiTheme="majorHAnsi" w:hAnsiTheme="majorHAnsi"/>
          <w:bCs/>
          <w:sz w:val="21"/>
          <w:szCs w:val="21"/>
        </w:rPr>
        <w:t>a</w:t>
      </w:r>
      <w:r w:rsidR="00BD5A6E">
        <w:rPr>
          <w:rFonts w:asciiTheme="majorHAnsi" w:hAnsiTheme="majorHAnsi"/>
          <w:bCs/>
          <w:sz w:val="21"/>
          <w:szCs w:val="21"/>
        </w:rPr>
        <w:t xml:space="preserve"> delle</w:t>
      </w:r>
      <w:r w:rsidR="00DD5DB2" w:rsidRPr="000448FF">
        <w:rPr>
          <w:rFonts w:asciiTheme="majorHAnsi" w:hAnsiTheme="majorHAnsi"/>
          <w:bCs/>
          <w:sz w:val="21"/>
          <w:szCs w:val="21"/>
        </w:rPr>
        <w:t xml:space="preserve"> immagini a tutta parete </w:t>
      </w:r>
      <w:r w:rsidR="00424711">
        <w:rPr>
          <w:rFonts w:asciiTheme="majorHAnsi" w:hAnsiTheme="majorHAnsi"/>
          <w:bCs/>
          <w:sz w:val="21"/>
          <w:szCs w:val="21"/>
        </w:rPr>
        <w:t>che consentono</w:t>
      </w:r>
      <w:r w:rsidR="00DD5DB2" w:rsidRPr="000448FF">
        <w:rPr>
          <w:rFonts w:asciiTheme="majorHAnsi" w:hAnsiTheme="majorHAnsi"/>
          <w:bCs/>
          <w:sz w:val="21"/>
          <w:szCs w:val="21"/>
        </w:rPr>
        <w:t xml:space="preserve"> </w:t>
      </w:r>
      <w:r w:rsidR="00424711">
        <w:rPr>
          <w:rFonts w:asciiTheme="majorHAnsi" w:hAnsiTheme="majorHAnsi"/>
          <w:bCs/>
          <w:sz w:val="21"/>
          <w:szCs w:val="21"/>
        </w:rPr>
        <w:t>a</w:t>
      </w:r>
      <w:r w:rsidR="00DD5DB2" w:rsidRPr="000448FF">
        <w:rPr>
          <w:rFonts w:asciiTheme="majorHAnsi" w:hAnsiTheme="majorHAnsi"/>
          <w:bCs/>
          <w:sz w:val="21"/>
          <w:szCs w:val="21"/>
        </w:rPr>
        <w:t>gli utenti</w:t>
      </w:r>
      <w:r w:rsidR="00424711">
        <w:rPr>
          <w:rFonts w:asciiTheme="majorHAnsi" w:hAnsiTheme="majorHAnsi"/>
          <w:bCs/>
          <w:sz w:val="21"/>
          <w:szCs w:val="21"/>
        </w:rPr>
        <w:t xml:space="preserve"> di immergersi</w:t>
      </w:r>
      <w:r w:rsidR="00C6687F">
        <w:rPr>
          <w:rFonts w:asciiTheme="majorHAnsi" w:hAnsiTheme="majorHAnsi"/>
          <w:bCs/>
          <w:sz w:val="21"/>
          <w:szCs w:val="21"/>
        </w:rPr>
        <w:t xml:space="preserve"> in un'esperienza coinvolgente</w:t>
      </w:r>
      <w:r w:rsidR="00424711">
        <w:rPr>
          <w:rFonts w:asciiTheme="majorHAnsi" w:hAnsiTheme="majorHAnsi"/>
          <w:bCs/>
          <w:sz w:val="21"/>
          <w:szCs w:val="21"/>
        </w:rPr>
        <w:t xml:space="preserve"> e inedita</w:t>
      </w:r>
      <w:r w:rsidR="00C6687F">
        <w:rPr>
          <w:rFonts w:asciiTheme="majorHAnsi" w:hAnsiTheme="majorHAnsi"/>
          <w:bCs/>
          <w:sz w:val="21"/>
          <w:szCs w:val="21"/>
        </w:rPr>
        <w:t>.</w:t>
      </w:r>
    </w:p>
    <w:p w14:paraId="227A8438" w14:textId="21875979" w:rsidR="00C6687F" w:rsidRDefault="00C6687F" w:rsidP="00DD5DB2">
      <w:pPr>
        <w:spacing w:line="240" w:lineRule="atLeast"/>
        <w:jc w:val="both"/>
        <w:rPr>
          <w:rFonts w:asciiTheme="majorHAnsi" w:eastAsia="Times New Roman" w:hAnsiTheme="majorHAnsi"/>
          <w:sz w:val="21"/>
          <w:szCs w:val="21"/>
        </w:rPr>
      </w:pPr>
      <w:r>
        <w:rPr>
          <w:rFonts w:asciiTheme="majorHAnsi" w:eastAsia="Times New Roman" w:hAnsiTheme="majorHAnsi"/>
          <w:sz w:val="21"/>
          <w:szCs w:val="21"/>
        </w:rPr>
        <w:t>Nell’Area</w:t>
      </w:r>
      <w:r w:rsidR="00DD5DB2" w:rsidRPr="000448FF">
        <w:rPr>
          <w:rFonts w:asciiTheme="majorHAnsi" w:eastAsia="Times New Roman" w:hAnsiTheme="majorHAnsi"/>
          <w:sz w:val="21"/>
          <w:szCs w:val="21"/>
        </w:rPr>
        <w:t xml:space="preserve"> </w:t>
      </w:r>
      <w:r w:rsidR="001048BF" w:rsidRPr="00C6687F">
        <w:rPr>
          <w:rFonts w:asciiTheme="majorHAnsi" w:eastAsia="Times New Roman" w:hAnsiTheme="majorHAnsi"/>
          <w:i/>
          <w:sz w:val="21"/>
          <w:szCs w:val="21"/>
        </w:rPr>
        <w:t>Event</w:t>
      </w:r>
      <w:r w:rsidR="001048BF">
        <w:rPr>
          <w:rFonts w:asciiTheme="majorHAnsi" w:eastAsia="Times New Roman" w:hAnsiTheme="majorHAnsi"/>
          <w:i/>
          <w:sz w:val="21"/>
          <w:szCs w:val="21"/>
        </w:rPr>
        <w:t>s</w:t>
      </w:r>
      <w:r w:rsidR="001048BF">
        <w:rPr>
          <w:rFonts w:asciiTheme="majorHAnsi" w:eastAsia="Times New Roman" w:hAnsiTheme="majorHAnsi"/>
          <w:sz w:val="21"/>
          <w:szCs w:val="21"/>
        </w:rPr>
        <w:t xml:space="preserve"> </w:t>
      </w:r>
      <w:r w:rsidR="00B06A7A">
        <w:rPr>
          <w:rFonts w:asciiTheme="majorHAnsi" w:eastAsia="Times New Roman" w:hAnsiTheme="majorHAnsi"/>
          <w:sz w:val="21"/>
          <w:szCs w:val="21"/>
        </w:rPr>
        <w:t>si possono</w:t>
      </w:r>
      <w:r>
        <w:rPr>
          <w:rFonts w:asciiTheme="majorHAnsi" w:eastAsia="Times New Roman" w:hAnsiTheme="majorHAnsi"/>
          <w:sz w:val="21"/>
          <w:szCs w:val="21"/>
        </w:rPr>
        <w:t xml:space="preserve"> invece</w:t>
      </w:r>
      <w:r w:rsidR="00DD5DB2" w:rsidRPr="000448FF">
        <w:rPr>
          <w:rFonts w:asciiTheme="majorHAnsi" w:eastAsia="Times New Roman" w:hAnsiTheme="majorHAnsi"/>
          <w:sz w:val="21"/>
          <w:szCs w:val="21"/>
        </w:rPr>
        <w:t xml:space="preserve"> vivere in prima persona le iniziative </w:t>
      </w:r>
      <w:r>
        <w:rPr>
          <w:rFonts w:asciiTheme="majorHAnsi" w:eastAsia="Times New Roman" w:hAnsiTheme="majorHAnsi"/>
          <w:sz w:val="21"/>
          <w:szCs w:val="21"/>
        </w:rPr>
        <w:t>internazionali</w:t>
      </w:r>
      <w:r w:rsidR="00424711">
        <w:rPr>
          <w:rFonts w:asciiTheme="majorHAnsi" w:eastAsia="Times New Roman" w:hAnsiTheme="majorHAnsi"/>
          <w:sz w:val="21"/>
          <w:szCs w:val="21"/>
        </w:rPr>
        <w:t xml:space="preserve"> di BKT</w:t>
      </w:r>
      <w:r>
        <w:rPr>
          <w:rFonts w:asciiTheme="majorHAnsi" w:eastAsia="Times New Roman" w:hAnsiTheme="majorHAnsi"/>
          <w:sz w:val="21"/>
          <w:szCs w:val="21"/>
        </w:rPr>
        <w:t xml:space="preserve"> in calendario</w:t>
      </w:r>
      <w:r w:rsidR="00B06A7A">
        <w:rPr>
          <w:rFonts w:asciiTheme="majorHAnsi" w:eastAsia="Times New Roman" w:hAnsiTheme="majorHAnsi"/>
          <w:sz w:val="21"/>
          <w:szCs w:val="21"/>
        </w:rPr>
        <w:t>.</w:t>
      </w:r>
      <w:r>
        <w:rPr>
          <w:rFonts w:asciiTheme="majorHAnsi" w:eastAsia="Times New Roman" w:hAnsiTheme="majorHAnsi"/>
          <w:sz w:val="21"/>
          <w:szCs w:val="21"/>
        </w:rPr>
        <w:t xml:space="preserve"> </w:t>
      </w:r>
      <w:r w:rsidR="00B06A7A">
        <w:rPr>
          <w:rFonts w:asciiTheme="majorHAnsi" w:eastAsia="Times New Roman" w:hAnsiTheme="majorHAnsi"/>
          <w:sz w:val="21"/>
          <w:szCs w:val="21"/>
        </w:rPr>
        <w:t>N</w:t>
      </w:r>
      <w:r>
        <w:rPr>
          <w:rFonts w:asciiTheme="majorHAnsi" w:eastAsia="Times New Roman" w:hAnsiTheme="majorHAnsi"/>
          <w:sz w:val="21"/>
          <w:szCs w:val="21"/>
        </w:rPr>
        <w:t>ell</w:t>
      </w:r>
      <w:r w:rsidR="00DD5DB2" w:rsidRPr="000448FF">
        <w:rPr>
          <w:rFonts w:asciiTheme="majorHAnsi" w:eastAsia="Times New Roman" w:hAnsiTheme="majorHAnsi"/>
          <w:sz w:val="21"/>
          <w:szCs w:val="21"/>
        </w:rPr>
        <w:t>’</w:t>
      </w:r>
      <w:r>
        <w:rPr>
          <w:rFonts w:asciiTheme="majorHAnsi" w:eastAsia="Times New Roman" w:hAnsiTheme="majorHAnsi"/>
          <w:sz w:val="21"/>
          <w:szCs w:val="21"/>
        </w:rPr>
        <w:t xml:space="preserve">Area </w:t>
      </w:r>
      <w:r w:rsidRPr="00C6687F">
        <w:rPr>
          <w:rFonts w:asciiTheme="majorHAnsi" w:eastAsia="Times New Roman" w:hAnsiTheme="majorHAnsi"/>
          <w:i/>
          <w:sz w:val="21"/>
          <w:szCs w:val="21"/>
        </w:rPr>
        <w:t>Network</w:t>
      </w:r>
      <w:r>
        <w:rPr>
          <w:rFonts w:asciiTheme="majorHAnsi" w:eastAsia="Times New Roman" w:hAnsiTheme="majorHAnsi"/>
          <w:sz w:val="21"/>
          <w:szCs w:val="21"/>
        </w:rPr>
        <w:t xml:space="preserve"> </w:t>
      </w:r>
      <w:r w:rsidR="006D0BF6">
        <w:rPr>
          <w:rFonts w:asciiTheme="majorHAnsi" w:eastAsia="Times New Roman" w:hAnsiTheme="majorHAnsi"/>
          <w:sz w:val="21"/>
          <w:szCs w:val="21"/>
        </w:rPr>
        <w:t>gli utenti</w:t>
      </w:r>
      <w:r w:rsidR="0052376F">
        <w:rPr>
          <w:rFonts w:asciiTheme="majorHAnsi" w:eastAsia="Times New Roman" w:hAnsiTheme="majorHAnsi"/>
          <w:sz w:val="21"/>
          <w:szCs w:val="21"/>
        </w:rPr>
        <w:t xml:space="preserve"> avranno la possibilità di esplorare </w:t>
      </w:r>
      <w:r w:rsidR="001D4812">
        <w:rPr>
          <w:rFonts w:asciiTheme="majorHAnsi" w:eastAsia="Times New Roman" w:hAnsiTheme="majorHAnsi"/>
          <w:sz w:val="21"/>
          <w:szCs w:val="21"/>
        </w:rPr>
        <w:t>l’universo di BKT attraverso le interviste e i contenuti video dell</w:t>
      </w:r>
      <w:r w:rsidR="002D4685">
        <w:rPr>
          <w:rFonts w:asciiTheme="majorHAnsi" w:eastAsia="Times New Roman" w:hAnsiTheme="majorHAnsi"/>
          <w:sz w:val="21"/>
          <w:szCs w:val="21"/>
        </w:rPr>
        <w:t xml:space="preserve">’hub </w:t>
      </w:r>
      <w:r w:rsidR="001D4812">
        <w:rPr>
          <w:rFonts w:asciiTheme="majorHAnsi" w:eastAsia="Times New Roman" w:hAnsiTheme="majorHAnsi"/>
          <w:sz w:val="21"/>
          <w:szCs w:val="21"/>
        </w:rPr>
        <w:t xml:space="preserve">digitale “BKT Network” che suggerisce il nome dell’ambiente. </w:t>
      </w:r>
    </w:p>
    <w:p w14:paraId="151D8283" w14:textId="234EF889" w:rsidR="00DD5DB2" w:rsidRDefault="00C6687F" w:rsidP="00DD5DB2">
      <w:pPr>
        <w:spacing w:line="240" w:lineRule="atLeast"/>
        <w:jc w:val="both"/>
        <w:rPr>
          <w:rFonts w:asciiTheme="majorHAnsi" w:eastAsia="Times New Roman" w:hAnsiTheme="majorHAnsi"/>
          <w:sz w:val="21"/>
          <w:szCs w:val="21"/>
        </w:rPr>
      </w:pPr>
      <w:r>
        <w:rPr>
          <w:rFonts w:asciiTheme="majorHAnsi" w:eastAsia="Times New Roman" w:hAnsiTheme="majorHAnsi"/>
          <w:sz w:val="21"/>
          <w:szCs w:val="21"/>
        </w:rPr>
        <w:t>E n</w:t>
      </w:r>
      <w:r w:rsidR="00DD5DB2" w:rsidRPr="000448FF">
        <w:rPr>
          <w:rFonts w:asciiTheme="majorHAnsi" w:eastAsia="Times New Roman" w:hAnsiTheme="majorHAnsi"/>
          <w:sz w:val="21"/>
          <w:szCs w:val="21"/>
        </w:rPr>
        <w:t>on</w:t>
      </w:r>
      <w:r w:rsidR="00B06A7A">
        <w:rPr>
          <w:rFonts w:asciiTheme="majorHAnsi" w:eastAsia="Times New Roman" w:hAnsiTheme="majorHAnsi"/>
          <w:sz w:val="21"/>
          <w:szCs w:val="21"/>
        </w:rPr>
        <w:t xml:space="preserve"> da</w:t>
      </w:r>
      <w:r w:rsidR="00DD5DB2" w:rsidRPr="000448FF">
        <w:rPr>
          <w:rFonts w:asciiTheme="majorHAnsi" w:eastAsia="Times New Roman" w:hAnsiTheme="majorHAnsi"/>
          <w:sz w:val="21"/>
          <w:szCs w:val="21"/>
        </w:rPr>
        <w:t xml:space="preserve"> ultimo, </w:t>
      </w:r>
      <w:r w:rsidR="00082CC9">
        <w:rPr>
          <w:rFonts w:asciiTheme="majorHAnsi" w:eastAsia="Times New Roman" w:hAnsiTheme="majorHAnsi"/>
          <w:sz w:val="21"/>
          <w:szCs w:val="21"/>
        </w:rPr>
        <w:t xml:space="preserve">si possono anche </w:t>
      </w:r>
      <w:r>
        <w:rPr>
          <w:rFonts w:asciiTheme="majorHAnsi" w:eastAsia="Times New Roman" w:hAnsiTheme="majorHAnsi"/>
          <w:sz w:val="21"/>
          <w:szCs w:val="21"/>
        </w:rPr>
        <w:t xml:space="preserve">vivere </w:t>
      </w:r>
      <w:r w:rsidR="00DD5DB2" w:rsidRPr="000448FF">
        <w:rPr>
          <w:rFonts w:asciiTheme="majorHAnsi" w:eastAsia="Times New Roman" w:hAnsiTheme="majorHAnsi"/>
          <w:sz w:val="21"/>
          <w:szCs w:val="21"/>
        </w:rPr>
        <w:t xml:space="preserve">momenti divertenti: nell’area </w:t>
      </w:r>
      <w:r w:rsidR="00DD5DB2" w:rsidRPr="00C6687F">
        <w:rPr>
          <w:rFonts w:asciiTheme="majorHAnsi" w:eastAsia="Times New Roman" w:hAnsiTheme="majorHAnsi"/>
          <w:i/>
          <w:sz w:val="21"/>
          <w:szCs w:val="21"/>
        </w:rPr>
        <w:t>Fan</w:t>
      </w:r>
      <w:r w:rsidR="005C1704">
        <w:rPr>
          <w:rFonts w:asciiTheme="majorHAnsi" w:eastAsia="Times New Roman" w:hAnsiTheme="majorHAnsi"/>
          <w:i/>
          <w:sz w:val="21"/>
          <w:szCs w:val="21"/>
        </w:rPr>
        <w:t>,</w:t>
      </w:r>
      <w:r w:rsidR="00DD5DB2" w:rsidRPr="000448FF">
        <w:rPr>
          <w:rFonts w:asciiTheme="majorHAnsi" w:eastAsia="Times New Roman" w:hAnsiTheme="majorHAnsi"/>
          <w:sz w:val="21"/>
          <w:szCs w:val="21"/>
        </w:rPr>
        <w:t xml:space="preserve"> infatti, non mancheranno sfide virtuali e momenti di intrattenimento ludico</w:t>
      </w:r>
      <w:r w:rsidR="00183DC7">
        <w:rPr>
          <w:rFonts w:asciiTheme="majorHAnsi" w:eastAsia="Times New Roman" w:hAnsiTheme="majorHAnsi"/>
          <w:sz w:val="21"/>
          <w:szCs w:val="21"/>
        </w:rPr>
        <w:t>,</w:t>
      </w:r>
      <w:r w:rsidR="001048BF">
        <w:rPr>
          <w:rFonts w:asciiTheme="majorHAnsi" w:eastAsia="Times New Roman" w:hAnsiTheme="majorHAnsi"/>
          <w:sz w:val="21"/>
          <w:szCs w:val="21"/>
        </w:rPr>
        <w:t xml:space="preserve"> </w:t>
      </w:r>
      <w:r w:rsidR="001D4812">
        <w:rPr>
          <w:rFonts w:asciiTheme="majorHAnsi" w:eastAsia="Times New Roman" w:hAnsiTheme="majorHAnsi"/>
          <w:sz w:val="21"/>
          <w:szCs w:val="21"/>
        </w:rPr>
        <w:t xml:space="preserve">anche </w:t>
      </w:r>
      <w:r w:rsidR="001048BF">
        <w:rPr>
          <w:rFonts w:asciiTheme="majorHAnsi" w:eastAsia="Times New Roman" w:hAnsiTheme="majorHAnsi"/>
          <w:sz w:val="21"/>
          <w:szCs w:val="21"/>
        </w:rPr>
        <w:t>insieme ad altri utenti</w:t>
      </w:r>
      <w:r w:rsidR="00DD5DB2" w:rsidRPr="000448FF">
        <w:rPr>
          <w:rFonts w:asciiTheme="majorHAnsi" w:eastAsia="Times New Roman" w:hAnsiTheme="majorHAnsi"/>
          <w:sz w:val="21"/>
          <w:szCs w:val="21"/>
        </w:rPr>
        <w:t>.</w:t>
      </w:r>
    </w:p>
    <w:p w14:paraId="0B05B85C" w14:textId="757E4A68" w:rsidR="00985542" w:rsidRDefault="00985542" w:rsidP="00DD5DB2">
      <w:pPr>
        <w:spacing w:line="240" w:lineRule="atLeast"/>
        <w:jc w:val="both"/>
        <w:rPr>
          <w:rFonts w:asciiTheme="majorHAnsi" w:eastAsia="Times New Roman" w:hAnsiTheme="majorHAnsi"/>
          <w:sz w:val="21"/>
          <w:szCs w:val="21"/>
        </w:rPr>
      </w:pPr>
    </w:p>
    <w:p w14:paraId="08F95F56" w14:textId="73844799" w:rsidR="00985542" w:rsidRDefault="00985542" w:rsidP="00DD5DB2">
      <w:pPr>
        <w:spacing w:line="240" w:lineRule="atLeast"/>
        <w:jc w:val="both"/>
        <w:rPr>
          <w:rFonts w:asciiTheme="majorHAnsi" w:eastAsia="Times New Roman" w:hAnsiTheme="majorHAnsi"/>
          <w:sz w:val="21"/>
          <w:szCs w:val="21"/>
        </w:rPr>
      </w:pPr>
      <w:r>
        <w:rPr>
          <w:rFonts w:asciiTheme="majorHAnsi" w:eastAsia="Times New Roman" w:hAnsiTheme="majorHAnsi"/>
          <w:sz w:val="21"/>
          <w:szCs w:val="21"/>
        </w:rPr>
        <w:lastRenderedPageBreak/>
        <w:t xml:space="preserve">Ma </w:t>
      </w:r>
      <w:r w:rsidR="00E77885">
        <w:rPr>
          <w:rFonts w:asciiTheme="majorHAnsi" w:eastAsia="Times New Roman" w:hAnsiTheme="majorHAnsi"/>
          <w:sz w:val="21"/>
          <w:szCs w:val="21"/>
        </w:rPr>
        <w:t>questo non è che l’inizio e sono molte le novità che seguiranno.</w:t>
      </w:r>
      <w:r>
        <w:rPr>
          <w:rFonts w:asciiTheme="majorHAnsi" w:eastAsia="Times New Roman" w:hAnsiTheme="majorHAnsi"/>
          <w:sz w:val="21"/>
          <w:szCs w:val="21"/>
        </w:rPr>
        <w:t xml:space="preserve"> Essendo BKT Land un universo in espansione, questi quattro ambienti tematici verranno </w:t>
      </w:r>
      <w:r w:rsidR="00AC6E7E">
        <w:rPr>
          <w:rFonts w:asciiTheme="majorHAnsi" w:eastAsia="Times New Roman" w:hAnsiTheme="majorHAnsi"/>
          <w:sz w:val="21"/>
          <w:szCs w:val="21"/>
        </w:rPr>
        <w:t>lanciati</w:t>
      </w:r>
      <w:r>
        <w:rPr>
          <w:rFonts w:asciiTheme="majorHAnsi" w:eastAsia="Times New Roman" w:hAnsiTheme="majorHAnsi"/>
          <w:sz w:val="21"/>
          <w:szCs w:val="21"/>
        </w:rPr>
        <w:t xml:space="preserve"> poco alla volta, per dar</w:t>
      </w:r>
      <w:r w:rsidR="00062F38">
        <w:rPr>
          <w:rFonts w:asciiTheme="majorHAnsi" w:eastAsia="Times New Roman" w:hAnsiTheme="majorHAnsi"/>
          <w:sz w:val="21"/>
          <w:szCs w:val="21"/>
        </w:rPr>
        <w:t>e agli utenti</w:t>
      </w:r>
      <w:r>
        <w:rPr>
          <w:rFonts w:asciiTheme="majorHAnsi" w:eastAsia="Times New Roman" w:hAnsiTheme="majorHAnsi"/>
          <w:sz w:val="21"/>
          <w:szCs w:val="21"/>
        </w:rPr>
        <w:t xml:space="preserve"> la possibilità di viverli in pienezza prima di passare “al livello successivo”.</w:t>
      </w:r>
    </w:p>
    <w:p w14:paraId="594CEDFD" w14:textId="77777777" w:rsidR="009A556B" w:rsidRDefault="009A556B" w:rsidP="00DD5DB2">
      <w:pPr>
        <w:spacing w:line="240" w:lineRule="atLeast"/>
        <w:jc w:val="both"/>
        <w:rPr>
          <w:rFonts w:asciiTheme="majorHAnsi" w:eastAsia="Times New Roman" w:hAnsiTheme="majorHAnsi"/>
          <w:sz w:val="21"/>
          <w:szCs w:val="21"/>
        </w:rPr>
      </w:pPr>
    </w:p>
    <w:p w14:paraId="34BBA0F5" w14:textId="34A5BF6C" w:rsidR="00A72EB6" w:rsidRDefault="00A72EB6" w:rsidP="00DD5DB2">
      <w:pPr>
        <w:spacing w:line="240" w:lineRule="atLeast"/>
        <w:jc w:val="both"/>
        <w:rPr>
          <w:rFonts w:asciiTheme="majorHAnsi" w:eastAsia="Times New Roman" w:hAnsiTheme="majorHAnsi"/>
          <w:sz w:val="21"/>
          <w:szCs w:val="21"/>
        </w:rPr>
      </w:pPr>
      <w:r>
        <w:rPr>
          <w:rFonts w:asciiTheme="majorHAnsi" w:eastAsia="Times New Roman" w:hAnsiTheme="majorHAnsi"/>
          <w:sz w:val="21"/>
          <w:szCs w:val="21"/>
        </w:rPr>
        <w:t xml:space="preserve">BKT consiglia, </w:t>
      </w:r>
      <w:r w:rsidR="009A556B">
        <w:rPr>
          <w:rFonts w:asciiTheme="majorHAnsi" w:eastAsia="Times New Roman" w:hAnsiTheme="majorHAnsi"/>
          <w:sz w:val="21"/>
          <w:szCs w:val="21"/>
        </w:rPr>
        <w:t>infine</w:t>
      </w:r>
      <w:r>
        <w:rPr>
          <w:rFonts w:asciiTheme="majorHAnsi" w:eastAsia="Times New Roman" w:hAnsiTheme="majorHAnsi"/>
          <w:sz w:val="21"/>
          <w:szCs w:val="21"/>
        </w:rPr>
        <w:t xml:space="preserve">, </w:t>
      </w:r>
      <w:r w:rsidR="005B40DE">
        <w:rPr>
          <w:rFonts w:asciiTheme="majorHAnsi" w:eastAsia="Times New Roman" w:hAnsiTheme="majorHAnsi"/>
          <w:sz w:val="21"/>
          <w:szCs w:val="21"/>
        </w:rPr>
        <w:t>di esplorare BKT Land</w:t>
      </w:r>
      <w:r>
        <w:rPr>
          <w:rFonts w:asciiTheme="majorHAnsi" w:eastAsia="Times New Roman" w:hAnsiTheme="majorHAnsi"/>
          <w:sz w:val="21"/>
          <w:szCs w:val="21"/>
        </w:rPr>
        <w:t xml:space="preserve"> </w:t>
      </w:r>
      <w:r w:rsidR="002D4685">
        <w:rPr>
          <w:rFonts w:asciiTheme="majorHAnsi" w:eastAsia="Times New Roman" w:hAnsiTheme="majorHAnsi"/>
          <w:sz w:val="21"/>
          <w:szCs w:val="21"/>
        </w:rPr>
        <w:t xml:space="preserve">da desktop </w:t>
      </w:r>
      <w:r w:rsidR="005B40DE">
        <w:rPr>
          <w:rFonts w:asciiTheme="majorHAnsi" w:eastAsia="Times New Roman" w:hAnsiTheme="majorHAnsi"/>
          <w:sz w:val="21"/>
          <w:szCs w:val="21"/>
        </w:rPr>
        <w:t xml:space="preserve">per </w:t>
      </w:r>
      <w:r w:rsidR="002F1DE0">
        <w:rPr>
          <w:rFonts w:asciiTheme="majorHAnsi" w:eastAsia="Times New Roman" w:hAnsiTheme="majorHAnsi"/>
          <w:sz w:val="21"/>
          <w:szCs w:val="21"/>
        </w:rPr>
        <w:t>godere al meglio delle sue potenzialità</w:t>
      </w:r>
      <w:r w:rsidR="00A141FE">
        <w:rPr>
          <w:rFonts w:asciiTheme="majorHAnsi" w:eastAsia="Times New Roman" w:hAnsiTheme="majorHAnsi"/>
          <w:sz w:val="21"/>
          <w:szCs w:val="21"/>
        </w:rPr>
        <w:t xml:space="preserve"> e per un’esperienza completamente immersiva.</w:t>
      </w:r>
    </w:p>
    <w:p w14:paraId="6346E385" w14:textId="77777777" w:rsidR="009A04E1" w:rsidRDefault="009A04E1" w:rsidP="00DD5DB2">
      <w:pPr>
        <w:spacing w:line="240" w:lineRule="atLeast"/>
        <w:jc w:val="both"/>
        <w:rPr>
          <w:rFonts w:asciiTheme="majorHAnsi" w:eastAsia="Times New Roman" w:hAnsiTheme="majorHAnsi"/>
          <w:sz w:val="21"/>
          <w:szCs w:val="21"/>
        </w:rPr>
      </w:pPr>
    </w:p>
    <w:p w14:paraId="4BC8B5FC" w14:textId="0666D4C4" w:rsidR="00E17EEC" w:rsidRDefault="00E17EEC" w:rsidP="00DD5DB2">
      <w:pPr>
        <w:spacing w:line="240" w:lineRule="atLeast"/>
        <w:jc w:val="both"/>
        <w:rPr>
          <w:rFonts w:asciiTheme="majorHAnsi" w:eastAsia="Times New Roman" w:hAnsiTheme="majorHAnsi"/>
          <w:sz w:val="21"/>
          <w:szCs w:val="21"/>
        </w:rPr>
      </w:pPr>
      <w:r>
        <w:rPr>
          <w:rFonts w:asciiTheme="majorHAnsi" w:eastAsia="Times New Roman" w:hAnsiTheme="majorHAnsi"/>
          <w:sz w:val="21"/>
          <w:szCs w:val="21"/>
        </w:rPr>
        <w:t>Con questa nuova iniziativa, BKT intende lasciare davvero il segno presso il suo pubblico, di operatori</w:t>
      </w:r>
      <w:r w:rsidR="00082CC9">
        <w:rPr>
          <w:rFonts w:asciiTheme="majorHAnsi" w:eastAsia="Times New Roman" w:hAnsiTheme="majorHAnsi"/>
          <w:sz w:val="21"/>
          <w:szCs w:val="21"/>
        </w:rPr>
        <w:t xml:space="preserve"> e</w:t>
      </w:r>
      <w:r>
        <w:rPr>
          <w:rFonts w:asciiTheme="majorHAnsi" w:eastAsia="Times New Roman" w:hAnsiTheme="majorHAnsi"/>
          <w:sz w:val="21"/>
          <w:szCs w:val="21"/>
        </w:rPr>
        <w:t xml:space="preserve"> di follower. </w:t>
      </w:r>
      <w:r w:rsidR="000A59FD">
        <w:rPr>
          <w:rFonts w:asciiTheme="majorHAnsi" w:eastAsia="Times New Roman" w:hAnsiTheme="majorHAnsi"/>
          <w:sz w:val="21"/>
          <w:szCs w:val="21"/>
        </w:rPr>
        <w:t xml:space="preserve">Non porsi limiti, come ci suggerisce il </w:t>
      </w:r>
      <w:proofErr w:type="spellStart"/>
      <w:r w:rsidR="000A59FD">
        <w:rPr>
          <w:rFonts w:asciiTheme="majorHAnsi" w:eastAsia="Times New Roman" w:hAnsiTheme="majorHAnsi"/>
          <w:sz w:val="21"/>
          <w:szCs w:val="21"/>
        </w:rPr>
        <w:t>Metaverso</w:t>
      </w:r>
      <w:proofErr w:type="spellEnd"/>
      <w:r w:rsidR="000A59FD">
        <w:rPr>
          <w:rFonts w:asciiTheme="majorHAnsi" w:eastAsia="Times New Roman" w:hAnsiTheme="majorHAnsi"/>
          <w:sz w:val="21"/>
          <w:szCs w:val="21"/>
        </w:rPr>
        <w:t>, è la chiave per entrare nel futuro</w:t>
      </w:r>
      <w:r w:rsidR="00C742E9">
        <w:rPr>
          <w:rFonts w:asciiTheme="majorHAnsi" w:eastAsia="Times New Roman" w:hAnsiTheme="majorHAnsi"/>
          <w:sz w:val="21"/>
          <w:szCs w:val="21"/>
        </w:rPr>
        <w:t xml:space="preserve">. Il futuro, nella BKT Land, </w:t>
      </w:r>
      <w:r w:rsidR="00082CC9">
        <w:rPr>
          <w:rFonts w:asciiTheme="majorHAnsi" w:eastAsia="Times New Roman" w:hAnsiTheme="majorHAnsi"/>
          <w:sz w:val="21"/>
          <w:szCs w:val="21"/>
        </w:rPr>
        <w:t>è</w:t>
      </w:r>
      <w:r w:rsidR="000A59FD">
        <w:rPr>
          <w:rFonts w:asciiTheme="majorHAnsi" w:eastAsia="Times New Roman" w:hAnsiTheme="majorHAnsi"/>
          <w:sz w:val="21"/>
          <w:szCs w:val="21"/>
        </w:rPr>
        <w:t xml:space="preserve"> intangibile, </w:t>
      </w:r>
      <w:r w:rsidR="00C742E9">
        <w:rPr>
          <w:rFonts w:asciiTheme="majorHAnsi" w:eastAsia="Times New Roman" w:hAnsiTheme="majorHAnsi"/>
          <w:sz w:val="21"/>
          <w:szCs w:val="21"/>
        </w:rPr>
        <w:t>ma non per questo meno reale.</w:t>
      </w:r>
    </w:p>
    <w:p w14:paraId="408997F1" w14:textId="78EB714B" w:rsidR="0007680F" w:rsidRPr="00A43365" w:rsidRDefault="0007680F" w:rsidP="00AF4E9D">
      <w:pPr>
        <w:spacing w:line="240" w:lineRule="atLeast"/>
        <w:jc w:val="both"/>
        <w:rPr>
          <w:rFonts w:asciiTheme="majorHAnsi" w:hAnsiTheme="majorHAnsi" w:cstheme="majorHAnsi"/>
          <w:i/>
          <w:iCs/>
          <w:color w:val="0000FF" w:themeColor="hyperlink"/>
          <w:sz w:val="18"/>
          <w:szCs w:val="18"/>
          <w:u w:val="single"/>
          <w:lang w:eastAsia="zh-CN"/>
        </w:rPr>
      </w:pPr>
    </w:p>
    <w:p w14:paraId="2A70F3BC" w14:textId="77777777" w:rsidR="0007680F" w:rsidRPr="006F4249" w:rsidRDefault="0007680F" w:rsidP="00AF4E9D">
      <w:pPr>
        <w:spacing w:line="240" w:lineRule="atLeast"/>
        <w:jc w:val="both"/>
        <w:rPr>
          <w:rFonts w:asciiTheme="majorHAnsi" w:hAnsiTheme="majorHAnsi"/>
          <w:sz w:val="21"/>
          <w:szCs w:val="21"/>
        </w:rPr>
      </w:pPr>
    </w:p>
    <w:p w14:paraId="6D681469" w14:textId="0B17497C" w:rsidR="00206F1C" w:rsidRPr="006F4249" w:rsidRDefault="00206F1C" w:rsidP="00AF4E9D">
      <w:pPr>
        <w:spacing w:line="0" w:lineRule="atLeast"/>
        <w:jc w:val="both"/>
        <w:rPr>
          <w:rFonts w:asciiTheme="majorHAnsi" w:hAnsiTheme="majorHAnsi" w:cstheme="majorHAnsi"/>
          <w:i/>
          <w:iCs/>
          <w:color w:val="000000"/>
          <w:sz w:val="18"/>
          <w:szCs w:val="18"/>
          <w:lang w:val="en-US" w:eastAsia="zh-CN"/>
        </w:rPr>
      </w:pPr>
      <w:r w:rsidRPr="006F4249">
        <w:rPr>
          <w:rFonts w:asciiTheme="majorHAnsi" w:hAnsiTheme="majorHAnsi" w:cstheme="majorHAnsi"/>
          <w:i/>
          <w:iCs/>
          <w:color w:val="000000"/>
          <w:sz w:val="18"/>
          <w:szCs w:val="18"/>
          <w:lang w:val="en-US" w:eastAsia="zh-CN"/>
        </w:rPr>
        <w:t xml:space="preserve">Join the BKT press room: </w:t>
      </w:r>
      <w:hyperlink r:id="rId12" w:history="1">
        <w:r w:rsidRPr="006F4249">
          <w:rPr>
            <w:rStyle w:val="Collegamentoipertestuale"/>
            <w:rFonts w:asciiTheme="majorHAnsi" w:hAnsiTheme="majorHAnsi" w:cstheme="majorHAnsi"/>
            <w:i/>
            <w:iCs/>
            <w:sz w:val="18"/>
            <w:szCs w:val="18"/>
            <w:lang w:val="en-US" w:eastAsia="zh-CN"/>
          </w:rPr>
          <w:t>www.bkt-tires.com/ww/en/press-room</w:t>
        </w:r>
      </w:hyperlink>
    </w:p>
    <w:p w14:paraId="20E84E79" w14:textId="77777777" w:rsidR="00206F1C" w:rsidRPr="006F4249" w:rsidRDefault="00206F1C" w:rsidP="00AF4E9D">
      <w:pPr>
        <w:spacing w:line="0" w:lineRule="atLeast"/>
        <w:jc w:val="both"/>
        <w:rPr>
          <w:rFonts w:asciiTheme="majorHAnsi" w:hAnsiTheme="majorHAnsi" w:cstheme="majorHAnsi"/>
          <w:i/>
          <w:iCs/>
          <w:color w:val="000000"/>
          <w:sz w:val="18"/>
          <w:szCs w:val="18"/>
          <w:lang w:val="en-US" w:eastAsia="zh-CN"/>
        </w:rPr>
      </w:pPr>
    </w:p>
    <w:p w14:paraId="4CE3EEE1" w14:textId="77777777" w:rsidR="00206F1C" w:rsidRPr="006F4249" w:rsidRDefault="00206F1C" w:rsidP="00AF4E9D">
      <w:pPr>
        <w:spacing w:line="0" w:lineRule="atLeast"/>
        <w:jc w:val="both"/>
        <w:rPr>
          <w:rFonts w:asciiTheme="majorHAnsi" w:hAnsiTheme="majorHAnsi" w:cstheme="majorHAnsi"/>
          <w:b/>
          <w:bCs/>
          <w:i/>
          <w:iCs/>
          <w:color w:val="000000"/>
          <w:sz w:val="18"/>
          <w:szCs w:val="18"/>
          <w:lang w:val="en-US" w:eastAsia="zh-CN"/>
        </w:rPr>
      </w:pPr>
      <w:r w:rsidRPr="006F4249">
        <w:rPr>
          <w:rFonts w:asciiTheme="majorHAnsi" w:hAnsiTheme="majorHAnsi" w:cstheme="majorHAnsi"/>
          <w:b/>
          <w:bCs/>
          <w:i/>
          <w:iCs/>
          <w:color w:val="000000"/>
          <w:sz w:val="18"/>
          <w:szCs w:val="18"/>
          <w:lang w:val="en-US" w:eastAsia="zh-CN"/>
        </w:rPr>
        <w:t>About BKT:</w:t>
      </w:r>
    </w:p>
    <w:p w14:paraId="2DA85053" w14:textId="0B2FD377" w:rsidR="00F31783" w:rsidRPr="00AF4E9D" w:rsidRDefault="00206F1C" w:rsidP="00AF4E9D">
      <w:pPr>
        <w:spacing w:line="0" w:lineRule="atLeast"/>
        <w:jc w:val="both"/>
        <w:rPr>
          <w:rFonts w:asciiTheme="majorHAnsi" w:hAnsiTheme="majorHAnsi" w:cstheme="majorHAnsi"/>
          <w:i/>
          <w:iCs/>
          <w:color w:val="0000FF" w:themeColor="hyperlink"/>
          <w:sz w:val="18"/>
          <w:szCs w:val="18"/>
          <w:u w:val="single"/>
          <w:lang w:eastAsia="zh-CN"/>
        </w:rPr>
      </w:pPr>
      <w:r w:rsidRPr="006F4249">
        <w:rPr>
          <w:rFonts w:asciiTheme="majorHAnsi" w:hAnsiTheme="majorHAnsi" w:cstheme="majorHAnsi"/>
          <w:i/>
          <w:iCs/>
          <w:color w:val="000000"/>
          <w:sz w:val="18"/>
          <w:szCs w:val="18"/>
          <w:lang w:val="en-US" w:eastAsia="zh-CN"/>
        </w:rPr>
        <w:t xml:space="preserve">Balkrishna Industries Ltd. </w:t>
      </w:r>
      <w:r w:rsidRPr="006F4249">
        <w:rPr>
          <w:rFonts w:asciiTheme="majorHAnsi" w:hAnsiTheme="majorHAnsi" w:cstheme="majorHAnsi"/>
          <w:i/>
          <w:iCs/>
          <w:color w:val="000000"/>
          <w:sz w:val="18"/>
          <w:szCs w:val="18"/>
          <w:lang w:eastAsia="zh-CN"/>
        </w:rPr>
        <w:t xml:space="preserve">(BKT) è un produttore di pneumatici con sede in India. Il gruppo BKT offre una vasta e aggiornata gamma di pneumatici Off-Highway, appositamente progettati per i veicoli operanti nei settori agricolo, industriale, movimento terra, minerario, portuale, ATV e giardinaggio. Le innovative soluzioni di BKT sono progettate per le esigenze di qualsiasi tipologia di utilizzatore e comprendono più di 3.200 differenti prodotti venduti in oltre 160 Paesi in tutto il mondo. Visita il sito </w:t>
      </w:r>
      <w:hyperlink r:id="rId13" w:history="1">
        <w:r w:rsidRPr="006F4249">
          <w:rPr>
            <w:rStyle w:val="Collegamentoipertestuale"/>
            <w:rFonts w:asciiTheme="majorHAnsi" w:hAnsiTheme="majorHAnsi" w:cstheme="majorHAnsi"/>
            <w:i/>
            <w:iCs/>
            <w:sz w:val="18"/>
            <w:szCs w:val="18"/>
            <w:lang w:eastAsia="zh-CN"/>
          </w:rPr>
          <w:t>www.bkt-tires.com</w:t>
        </w:r>
      </w:hyperlink>
    </w:p>
    <w:sectPr w:rsidR="00F31783" w:rsidRPr="00AF4E9D" w:rsidSect="003627F7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3402" w:right="3119" w:bottom="794" w:left="79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7457" w14:textId="77777777" w:rsidR="00D14DDC" w:rsidRDefault="00D14DDC" w:rsidP="00BE0669">
      <w:r>
        <w:separator/>
      </w:r>
    </w:p>
  </w:endnote>
  <w:endnote w:type="continuationSeparator" w:id="0">
    <w:p w14:paraId="02434491" w14:textId="77777777" w:rsidR="00D14DDC" w:rsidRDefault="00D14DDC" w:rsidP="00BE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FB36" w14:textId="3A0F546E" w:rsidR="003B1B02" w:rsidRDefault="00D86E08">
    <w:pPr>
      <w:pStyle w:val="Pidipagina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73274E" wp14:editId="6065BCF8">
              <wp:simplePos x="0" y="0"/>
              <wp:positionH relativeFrom="column">
                <wp:posOffset>3543935</wp:posOffset>
              </wp:positionH>
              <wp:positionV relativeFrom="paragraph">
                <wp:posOffset>483870</wp:posOffset>
              </wp:positionV>
              <wp:extent cx="1679575" cy="800100"/>
              <wp:effectExtent l="635" t="0" r="0" b="190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6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F2B5B" w14:textId="20452B9C" w:rsidR="003B1B02" w:rsidRPr="00806EE9" w:rsidRDefault="003B1B02" w:rsidP="00FE4463">
                          <w:pPr>
                            <w:spacing w:line="192" w:lineRule="auto"/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806EE9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806EE9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806EE9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806EE9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806EE9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806EE9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806EE9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806EE9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  <w:t>Contacts:</w:t>
                          </w:r>
                        </w:p>
                        <w:p w14:paraId="3475D7CE" w14:textId="36AD94EB" w:rsidR="003B1B02" w:rsidRPr="00806EE9" w:rsidRDefault="003B1B02" w:rsidP="00FE4463">
                          <w:pPr>
                            <w:spacing w:line="192" w:lineRule="auto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806EE9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Hill+Knowlton</w:t>
                          </w:r>
                          <w:proofErr w:type="spellEnd"/>
                          <w:r w:rsidRPr="00806EE9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Strategies</w:t>
                          </w:r>
                        </w:p>
                        <w:p w14:paraId="3C36BC7C" w14:textId="77777777" w:rsidR="003B1B02" w:rsidRPr="00806EE9" w:rsidRDefault="003B1B02" w:rsidP="00FE4463">
                          <w:pPr>
                            <w:spacing w:line="192" w:lineRule="auto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C64E5F5" w14:textId="716E3A3E" w:rsidR="003B1B02" w:rsidRPr="00806EE9" w:rsidRDefault="003B1B02" w:rsidP="00FE4463">
                          <w:pPr>
                            <w:spacing w:line="192" w:lineRule="auto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806EE9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Laura Pedrali</w:t>
                          </w:r>
                        </w:p>
                        <w:p w14:paraId="6378320B" w14:textId="7434D4BE" w:rsidR="003B1B02" w:rsidRPr="00AF4E9D" w:rsidRDefault="00D14DDC" w:rsidP="001232C9">
                          <w:pPr>
                            <w:spacing w:line="192" w:lineRule="auto"/>
                            <w:rPr>
                              <w:rFonts w:ascii="Helvetica" w:hAnsi="Helvetica" w:cs="Helvetica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AF4E9D" w:rsidRPr="00AF4E9D">
                              <w:rPr>
                                <w:rStyle w:val="Collegamentoipertestuale"/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>Laura.pedrali@hkstrategies.com</w:t>
                            </w:r>
                          </w:hyperlink>
                          <w:r w:rsidR="00AF4E9D" w:rsidRPr="00AF4E9D">
                            <w:rPr>
                              <w:rFonts w:ascii="Helvetica" w:hAnsi="Helvetica" w:cs="Helvetic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7536D8EF" w14:textId="3FB24FD6" w:rsidR="003B1B02" w:rsidRPr="001D32F7" w:rsidRDefault="003B1B02" w:rsidP="001232C9">
                          <w:pPr>
                            <w:spacing w:line="192" w:lineRule="auto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1D32F7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Cell: +47 47 68 67 33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3274E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79.05pt;margin-top:38.1pt;width:132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XY2gEAAKEDAAAOAAAAZHJzL2Uyb0RvYy54bWysU8tu2zAQvBfoPxC815KDPAXLQZogRYG0&#10;KZD2A1YUJRGVuOyStuR+fZeU47jtLciF4JLU7MzsaHU9Db3YavIGbSmXi1wKbRXWxral/PH9/sOl&#10;FD6AraFHq0u5015er9+/W42u0CfYYV9rEgxifTG6UnYhuCLLvOr0AH6BTlu+bJAGCFxSm9UEI6MP&#10;fXaS5+fZiFQ7QqW959O7+VKuE37TaBUem8brIPpSMreQVkprFddsvYKiJXCdUXsa8AoWAxjLTQ9Q&#10;dxBAbMj8BzUYReixCQuFQ4ZNY5ROGljNMv9HzVMHTictbI53B5v828Gqr9sn941EmD7ixANMIrx7&#10;QPXTC4u3HdhW3xDh2GmoufEyWpaNzhf7T6PVvvARpBq/YM1Dhk3ABDQ1NERXWKdgdB7A7mC6noJQ&#10;seX5xdXZxZkUiu8uc3YhTSWD4vlrRz580jiIuCkl8VATOmwffIhsoHh+EptZvDd9nwbb278O+GE8&#10;Sewj4Zl6mKqJX0cVFdY71kE454RzzZsO6bcUI2eklP7XBkhL0X+27MXV8vQ0huq4oOOiOi7AKoYq&#10;ZZBi3t6GOYgbR6btuNPsvsUb9q8xSdoLqz1vzkFSvM9sDNpxnV69/FnrPwAAAP//AwBQSwMEFAAG&#10;AAgAAAAhAJtEoA3dAAAACgEAAA8AAABkcnMvZG93bnJldi54bWxMj8tqwzAQRfeF/IOYQHeNHIEf&#10;OB6HktIPaFroVrYU21QaGUt+NF9fddUuh3u490x13qxhi5784AjheEiAaWqdGqhD+Hh/fSqA+SBJ&#10;SeNII3xrD+d691DJUrmV3vRyDR2LJeRLidCHMJac+7bXVvqDGzXF7OYmK0M8p46rSa6x3BoukiTj&#10;Vg4UF3o56kuv26/rbBHa+/xSXIZmWe/5Z95svUlvZBAf99vzCVjQW/iD4Vc/qkMdnRo3k/LMIKRp&#10;cYwoQp4JYBEohMiANQgiEQJ4XfH/L9Q/AAAA//8DAFBLAQItABQABgAIAAAAIQC2gziS/gAAAOEB&#10;AAATAAAAAAAAAAAAAAAAAAAAAABbQ29udGVudF9UeXBlc10ueG1sUEsBAi0AFAAGAAgAAAAhADj9&#10;If/WAAAAlAEAAAsAAAAAAAAAAAAAAAAALwEAAF9yZWxzLy5yZWxzUEsBAi0AFAAGAAgAAAAhAE2K&#10;5djaAQAAoQMAAA4AAAAAAAAAAAAAAAAALgIAAGRycy9lMm9Eb2MueG1sUEsBAi0AFAAGAAgAAAAh&#10;AJtEoA3dAAAACgEAAA8AAAAAAAAAAAAAAAAANAQAAGRycy9kb3ducmV2LnhtbFBLBQYAAAAABAAE&#10;APMAAAA+BQAAAAA=&#10;" filled="f" stroked="f">
              <v:textbox inset=",7.2pt,,7.2pt">
                <w:txbxContent>
                  <w:p w14:paraId="09AF2B5B" w14:textId="20452B9C" w:rsidR="003B1B02" w:rsidRPr="00806EE9" w:rsidRDefault="003B1B02" w:rsidP="00FE4463">
                    <w:pPr>
                      <w:spacing w:line="192" w:lineRule="auto"/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806EE9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806EE9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806EE9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806EE9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806EE9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806EE9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806EE9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806EE9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  <w:t>Contacts:</w:t>
                    </w:r>
                  </w:p>
                  <w:p w14:paraId="3475D7CE" w14:textId="36AD94EB" w:rsidR="003B1B02" w:rsidRPr="00806EE9" w:rsidRDefault="003B1B02" w:rsidP="00FE4463">
                    <w:pPr>
                      <w:spacing w:line="192" w:lineRule="auto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806EE9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Hill+Knowlton</w:t>
                    </w:r>
                    <w:proofErr w:type="spellEnd"/>
                    <w:r w:rsidRPr="00806EE9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 Strategies</w:t>
                    </w:r>
                  </w:p>
                  <w:p w14:paraId="3C36BC7C" w14:textId="77777777" w:rsidR="003B1B02" w:rsidRPr="00806EE9" w:rsidRDefault="003B1B02" w:rsidP="00FE4463">
                    <w:pPr>
                      <w:spacing w:line="192" w:lineRule="auto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</w:pPr>
                  </w:p>
                  <w:p w14:paraId="0C64E5F5" w14:textId="716E3A3E" w:rsidR="003B1B02" w:rsidRPr="00806EE9" w:rsidRDefault="003B1B02" w:rsidP="00FE4463">
                    <w:pPr>
                      <w:spacing w:line="192" w:lineRule="auto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806EE9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Laura Pedrali</w:t>
                    </w:r>
                  </w:p>
                  <w:p w14:paraId="6378320B" w14:textId="7434D4BE" w:rsidR="003B1B02" w:rsidRPr="00AF4E9D" w:rsidRDefault="00A252B4" w:rsidP="001232C9">
                    <w:pPr>
                      <w:spacing w:line="192" w:lineRule="auto"/>
                      <w:rPr>
                        <w:rFonts w:ascii="Helvetica" w:hAnsi="Helvetica" w:cs="Helvetica"/>
                        <w:color w:val="595959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AF4E9D" w:rsidRPr="00AF4E9D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>Laura.pedrali@hkstrategies.com</w:t>
                      </w:r>
                    </w:hyperlink>
                    <w:r w:rsidR="00AF4E9D" w:rsidRPr="00AF4E9D">
                      <w:rPr>
                        <w:rFonts w:ascii="Helvetica" w:hAnsi="Helvetica" w:cs="Helvetica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7536D8EF" w14:textId="3FB24FD6" w:rsidR="003B1B02" w:rsidRPr="001D32F7" w:rsidRDefault="003B1B02" w:rsidP="001232C9">
                    <w:pPr>
                      <w:spacing w:line="192" w:lineRule="auto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1D32F7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Cell: +47 47 68 67 33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2B8B96" wp14:editId="6CED9B9B">
              <wp:simplePos x="0" y="0"/>
              <wp:positionH relativeFrom="column">
                <wp:posOffset>3658235</wp:posOffset>
              </wp:positionH>
              <wp:positionV relativeFrom="paragraph">
                <wp:posOffset>474345</wp:posOffset>
              </wp:positionV>
              <wp:extent cx="1511300" cy="9525"/>
              <wp:effectExtent l="19685" t="17145" r="12065" b="11430"/>
              <wp:wrapNone/>
              <wp:docPr id="4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511300" cy="952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14A5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1A6412E" id="Connettore 1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05pt,37.35pt" to="407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Qa0wEAAH8DAAAOAAAAZHJzL2Uyb0RvYy54bWysU8Fu2zAMvQ/YPwi6L46TeuiMOMWQrrt0&#10;W4B2uzOSbAuTRUFS4uTvRyluuq63Yj4Iosj3SD7Sq5vjYNhB+aDRNryczTlTVqDUtmv4z8e7D9ec&#10;hQhWgkGrGn5Sgd+s379bja5WC+zRSOUZkdhQj67hfYyuLoogejVAmKFTlpwt+gEimb4rpIeR2AdT&#10;LObzj8WIXjqPQoVAr7dnJ19n/rZVIv5o26AiMw2n2mI+fT536SzWK6g7D67XYioD3lDFANpS0gvV&#10;LURge69fUQ1aeAzYxpnAocC21ULlHqibcv5PNw89OJV7IXGCu8gU/h+t+H7YeqZlw684szDQiDZo&#10;rYoRvWIlWyaFRhdqCtzYrU89iqN9cPcofgdmcdOD7VSu9PHkCF4mRPECkozgKM9u/IaSYmAfMct1&#10;bP3AWqPdrwRM5CQJO+b5nC7zUcfIBD2WVVku5zRGQb5P1aLKqaBOLAnrfIhfFQ4sXRputE3qQQ2H&#10;+xBTVc8h6dninTYmb4CxbGz4gr4qIwIaLZM3xQXf7TbGswPQEpVXn6vl9ZT4RZjHvZWZrVcgv0z3&#10;CNqc75Td2EmapMZZ1x3K09Y/SUZTzmVOG5nW6G87o5//m/UfAAAA//8DAFBLAwQUAAYACAAAACEA&#10;wyAKpt8AAAAJAQAADwAAAGRycy9kb3ducmV2LnhtbEyPy07DMBBF90j8gzVIbFDrpC1JFeJUCAQS&#10;yxZUiZ0TmzgiHke28+jfM6xgOXeO7pwpD4vt2aR96BwKSNcJMI2NUx22Aj7eX1Z7YCFKVLJ3qAVc&#10;dIBDdX1VykK5GY96OsWWUQmGQgowMQ4F56Ex2sqwdoNG2n05b2Wk0bdceTlTue35JkkybmWHdMHI&#10;QT8Z3XyfRivAnbem7vLPeateR/98eTOTuzsKcXuzPD4Ai3qJfzD86pM6VORUuxFVYL2A+zxLCRWQ&#10;73JgBOzTHQU1BdkGeFXy/x9UPwAAAP//AwBQSwECLQAUAAYACAAAACEAtoM4kv4AAADhAQAAEwAA&#10;AAAAAAAAAAAAAAAAAAAAW0NvbnRlbnRfVHlwZXNdLnhtbFBLAQItABQABgAIAAAAIQA4/SH/1gAA&#10;AJQBAAALAAAAAAAAAAAAAAAAAC8BAABfcmVscy8ucmVsc1BLAQItABQABgAIAAAAIQCVyEQa0wEA&#10;AH8DAAAOAAAAAAAAAAAAAAAAAC4CAABkcnMvZTJvRG9jLnhtbFBLAQItABQABgAIAAAAIQDDIAqm&#10;3wAAAAkBAAAPAAAAAAAAAAAAAAAAAC0EAABkcnMvZG93bnJldi54bWxQSwUGAAAAAAQABADzAAAA&#10;OQUAAAAA&#10;" strokecolor="#14a538" strokeweight="1.75pt"/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D400F6" wp14:editId="05C445F5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2400300" cy="3378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E994BD" w14:textId="710407AB" w:rsidR="003B1B02" w:rsidRPr="0077081A" w:rsidRDefault="003B1B02" w:rsidP="00FE4463">
                          <w:pPr>
                            <w:rPr>
                              <w:rFonts w:ascii="Helvetica" w:hAnsi="Helvetica"/>
                              <w:b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595959"/>
                              <w:sz w:val="18"/>
                              <w:szCs w:val="18"/>
                            </w:rPr>
                            <w:t>BKT OFFICES</w:t>
                          </w:r>
                        </w:p>
                        <w:p w14:paraId="202FC042" w14:textId="77777777" w:rsidR="003B1B02" w:rsidRDefault="003B1B02" w:rsidP="00FE446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400F6" id="Text Box 7" o:spid="_x0000_s1027" type="#_x0000_t202" style="position:absolute;margin-left:-9pt;margin-top:11.2pt;width:189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0y3QEAAKgDAAAOAAAAZHJzL2Uyb0RvYy54bWysU9uO0zAQfUfiHyy/06QXwRI1XS27WoS0&#10;XKSFD5g4TmOReMzYbVK+nrGT7RZ4Q7xYnhnnzDlnJtvrse/EUZM3aEu5XORSaKuwNnZfym9f719d&#10;SeED2Bo6tLqUJ+3l9e7li+3gCr3CFrtak2AQ64vBlbINwRVZ5lWre/ALdNpysUHqIXBI+6wmGBi9&#10;77JVnr/OBqTaESrtPWfvpqLcJfym0Sp8bhqvg+hKydxCOimdVTyz3RaKPYFrjZppwD+w6MFYbnqG&#10;uoMA4kDmL6jeKEKPTVgo7DNsGqN00sBqlvkfah5bcDppYXO8O9vk/x+s+nR8dF9IhPEdjjzAJMK7&#10;B1TfvbB424Ld6xsiHFoNNTdeRsuywfli/jRa7QsfQarhI9Y8ZDgETEBjQ310hXUKRucBnM6m6zEI&#10;xcnVJs/XOZcU19brN1erNJUMiqevHfnwXmMv4qWUxENN6HB88CGygeLpSWxm8d50XRpsZ39L8MOY&#10;Sewj4Yl6GKtRmHqWFsVUWJ9YDuG0LrzefGmRfkox8KqU0v84AGkpug+WLXm73Gzibl0GdBlUlwFY&#10;xVClDFJM19sw7ePBkdm33GkagsUbtrExSeEzq5k+r0MSPq9u3LfLOL16/sF2vwAAAP//AwBQSwME&#10;FAAGAAgAAAAhAAmQ3ljdAAAACQEAAA8AAABkcnMvZG93bnJldi54bWxMj81OwzAQhO9IvIO1SNxa&#10;p4EmURqnQkU8AAWJqxNv46j2OoqdH/r0mBMcZ2c0+011XK1hM46+dyRgt02AIbVO9dQJ+Px42xTA&#10;fJCkpHGEAr7Rw7G+v6tkqdxC7zifQ8diCflSCtAhDCXnvtVopd+6ASl6FzdaGaIcO65GucRya3ia&#10;JBm3sqf4QcsBTxrb63myAtrb9Fqc+mZebvlX3qza7C9khHh8WF8OwAKu4S8Mv/gRHerI1LiJlGdG&#10;wGZXxC1BQJo+A4uBpyyJh0ZAvs+A1xX/v6D+AQAA//8DAFBLAQItABQABgAIAAAAIQC2gziS/gAA&#10;AOEBAAATAAAAAAAAAAAAAAAAAAAAAABbQ29udGVudF9UeXBlc10ueG1sUEsBAi0AFAAGAAgAAAAh&#10;ADj9If/WAAAAlAEAAAsAAAAAAAAAAAAAAAAALwEAAF9yZWxzLy5yZWxzUEsBAi0AFAAGAAgAAAAh&#10;ADMwnTLdAQAAqAMAAA4AAAAAAAAAAAAAAAAALgIAAGRycy9lMm9Eb2MueG1sUEsBAi0AFAAGAAgA&#10;AAAhAAmQ3ljdAAAACQEAAA8AAAAAAAAAAAAAAAAANwQAAGRycy9kb3ducmV2LnhtbFBLBQYAAAAA&#10;BAAEAPMAAABBBQAAAAA=&#10;" filled="f" stroked="f">
              <v:textbox inset=",7.2pt,,7.2pt">
                <w:txbxContent>
                  <w:p w14:paraId="51E994BD" w14:textId="710407AB" w:rsidR="003B1B02" w:rsidRPr="0077081A" w:rsidRDefault="003B1B02" w:rsidP="00FE4463">
                    <w:pPr>
                      <w:rPr>
                        <w:rFonts w:ascii="Helvetica" w:hAnsi="Helvetica"/>
                        <w:b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b/>
                        <w:color w:val="595959"/>
                        <w:sz w:val="18"/>
                        <w:szCs w:val="18"/>
                      </w:rPr>
                      <w:t>BKT OFFICES</w:t>
                    </w:r>
                  </w:p>
                  <w:p w14:paraId="202FC042" w14:textId="77777777" w:rsidR="003B1B02" w:rsidRDefault="003B1B02" w:rsidP="00FE4463"/>
                </w:txbxContent>
              </v:textbox>
            </v:shape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451295" wp14:editId="1344B96E">
              <wp:simplePos x="0" y="0"/>
              <wp:positionH relativeFrom="column">
                <wp:posOffset>3543300</wp:posOffset>
              </wp:positionH>
              <wp:positionV relativeFrom="paragraph">
                <wp:posOffset>142240</wp:posOffset>
              </wp:positionV>
              <wp:extent cx="1828800" cy="337820"/>
              <wp:effectExtent l="0" t="0" r="0" b="0"/>
              <wp:wrapThrough wrapText="bothSides">
                <wp:wrapPolygon edited="0">
                  <wp:start x="450" y="3654"/>
                  <wp:lineTo x="450" y="17053"/>
                  <wp:lineTo x="20925" y="17053"/>
                  <wp:lineTo x="20925" y="3654"/>
                  <wp:lineTo x="450" y="3654"/>
                </wp:wrapPolygon>
              </wp:wrapThrough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713CE" w14:textId="5E51FEF8" w:rsidR="003B1B02" w:rsidRPr="0077081A" w:rsidRDefault="003B1B02" w:rsidP="00FE4463">
                          <w:pPr>
                            <w:rPr>
                              <w:rFonts w:ascii="Helvetica" w:hAnsi="Helvetica"/>
                              <w:b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595959"/>
                              <w:sz w:val="18"/>
                              <w:szCs w:val="18"/>
                            </w:rPr>
                            <w:t>BKT PRESS OFFICE</w:t>
                          </w:r>
                        </w:p>
                        <w:p w14:paraId="56EF9B7A" w14:textId="77777777" w:rsidR="003B1B02" w:rsidRDefault="003B1B02" w:rsidP="00FE446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51295" id="Casella di testo 2" o:spid="_x0000_s1028" type="#_x0000_t202" style="position:absolute;margin-left:279pt;margin-top:11.2pt;width:2in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x63wEAAKgDAAAOAAAAZHJzL2Uyb0RvYy54bWysU11v1DAQfEfiP1h+55JLKwjR5arSqgip&#10;fEiFH+A4dmKReM3ad8nx61k71+sBb1VfLK/tzM7MTjZX8ziwvUJvwNZ8vco5U1ZCa2xX8x/f796U&#10;nPkgbCsGsKrmB+X51fb1q83kKlVAD0OrkBGI9dXkat6H4Kos87JXo/ArcMrSpQYcRaASu6xFMRH6&#10;OGRFnr/NJsDWIUjlPZ3eLpd8m/C1VjJ81dqrwIaaE7eQVkxrE9dsuxFVh8L1Rh5piGewGIWx1PQE&#10;dSuCYDs0/0GNRiJ40GElYcxAayNV0kBq1vk/ah564VTSQuZ4d7LJvxys/LJ/cN+QhfkDzDTAJMK7&#10;e5A/PbNw0wvbqWtEmHolWmq8jpZlk/PV8dNota98BGmmz9DSkMUuQAKaNY7RFdLJCJ0GcDiZrubA&#10;ZGxZFmWZ05Wku4uLd2WRppKJ6vFrhz58VDCyuKk50lATutjf+xDZiOrxSWxm4c4MQxrsYP86oIfx&#10;JLGPhBfqYW5mZtqaF1FaFNNAeyA5CEtcKN606QF/czZRVGruf+0EKs6GT5Yseb++vIzZOi/wvGjO&#10;C2ElQdU8cLZsb8KSx51D0/XUaRmChWuyUZuk8InVkT7FIQk/Rjfm7bxOr55+sO0fAAAA//8DAFBL&#10;AwQUAAYACAAAACEApIHiH90AAAAJAQAADwAAAGRycy9kb3ducmV2LnhtbEyPzU7DMBCE70i8g7VI&#10;3KjTqPlRyKZCRTwABYmrE7txVHsdxc4PfXrMCY6zM5r9pj5u1rBFTX5whLDfJcAUdU4O1CN8frw9&#10;lcB8ECSFcaQQvpWHY3N/V4tKupXe1XIOPYsl5CuBoEMYK859p5UVfudGRdG7uMmKEOXUczmJNZZb&#10;w9MkybkVA8UPWozqpFV3Pc8WobvNr+VpaJf1VnwV7aZNdiGD+PiwvTwDC2oLf2H4xY/o0ESm1s0k&#10;PTMIWVbGLQEhTQ/AYqA85PHQIhRZDryp+f8FzQ8AAAD//wMAUEsBAi0AFAAGAAgAAAAhALaDOJL+&#10;AAAA4QEAABMAAAAAAAAAAAAAAAAAAAAAAFtDb250ZW50X1R5cGVzXS54bWxQSwECLQAUAAYACAAA&#10;ACEAOP0h/9YAAACUAQAACwAAAAAAAAAAAAAAAAAvAQAAX3JlbHMvLnJlbHNQSwECLQAUAAYACAAA&#10;ACEA8M28et8BAACoAwAADgAAAAAAAAAAAAAAAAAuAgAAZHJzL2Uyb0RvYy54bWxQSwECLQAUAAYA&#10;CAAAACEApIHiH90AAAAJAQAADwAAAAAAAAAAAAAAAAA5BAAAZHJzL2Rvd25yZXYueG1sUEsFBgAA&#10;AAAEAAQA8wAAAEMFAAAAAA==&#10;" filled="f" stroked="f">
              <v:textbox inset=",7.2pt,,7.2pt">
                <w:txbxContent>
                  <w:p w14:paraId="57E713CE" w14:textId="5E51FEF8" w:rsidR="003B1B02" w:rsidRPr="0077081A" w:rsidRDefault="003B1B02" w:rsidP="00FE4463">
                    <w:pPr>
                      <w:rPr>
                        <w:rFonts w:ascii="Helvetica" w:hAnsi="Helvetica"/>
                        <w:b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b/>
                        <w:color w:val="595959"/>
                        <w:sz w:val="18"/>
                        <w:szCs w:val="18"/>
                      </w:rPr>
                      <w:t>BKT PRESS OFFICE</w:t>
                    </w:r>
                  </w:p>
                  <w:p w14:paraId="56EF9B7A" w14:textId="77777777" w:rsidR="003B1B02" w:rsidRDefault="003B1B02" w:rsidP="00FE4463"/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22C292" wp14:editId="297B0393">
              <wp:simplePos x="0" y="0"/>
              <wp:positionH relativeFrom="column">
                <wp:posOffset>-114300</wp:posOffset>
              </wp:positionH>
              <wp:positionV relativeFrom="paragraph">
                <wp:posOffset>485140</wp:posOffset>
              </wp:positionV>
              <wp:extent cx="3657600" cy="8001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68FC0" w14:textId="77777777" w:rsidR="003B1B02" w:rsidRPr="00806EE9" w:rsidRDefault="003B1B02" w:rsidP="00FE4463">
                          <w:pPr>
                            <w:widowControl w:val="0"/>
                            <w:tabs>
                              <w:tab w:val="left" w:pos="491"/>
                            </w:tabs>
                            <w:autoSpaceDE w:val="0"/>
                            <w:autoSpaceDN w:val="0"/>
                            <w:adjustRightInd w:val="0"/>
                            <w:spacing w:line="192" w:lineRule="auto"/>
                            <w:ind w:right="-1826"/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806EE9">
                            <w:rPr>
                              <w:rFonts w:ascii="Helvetica" w:hAnsi="Helvetica" w:cs="FrutigerLTStd-Roman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Corporate Office</w:t>
                          </w:r>
                          <w:r w:rsidRPr="00806EE9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Pr="00806EE9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</w:p>
                        <w:p w14:paraId="50A264B3" w14:textId="77777777" w:rsidR="003B1B02" w:rsidRPr="00806EE9" w:rsidRDefault="003B1B02" w:rsidP="00FE4463">
                          <w:pPr>
                            <w:widowControl w:val="0"/>
                            <w:tabs>
                              <w:tab w:val="left" w:pos="491"/>
                            </w:tabs>
                            <w:autoSpaceDE w:val="0"/>
                            <w:autoSpaceDN w:val="0"/>
                            <w:adjustRightInd w:val="0"/>
                            <w:spacing w:line="192" w:lineRule="auto"/>
                            <w:ind w:right="-1826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806EE9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Balkrishna Industries Ltd. (BKT) C/15 Trade World, Kamala Mills Compound, </w:t>
                          </w:r>
                        </w:p>
                        <w:p w14:paraId="4D758254" w14:textId="00FE0E95" w:rsidR="003B1B02" w:rsidRPr="00F94DEA" w:rsidRDefault="003B1B02" w:rsidP="00FE4463">
                          <w:pPr>
                            <w:widowControl w:val="0"/>
                            <w:tabs>
                              <w:tab w:val="left" w:pos="491"/>
                            </w:tabs>
                            <w:autoSpaceDE w:val="0"/>
                            <w:autoSpaceDN w:val="0"/>
                            <w:adjustRightInd w:val="0"/>
                            <w:spacing w:line="192" w:lineRule="auto"/>
                            <w:ind w:right="-1826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</w:pPr>
                          <w:r w:rsidRPr="00F94DE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 xml:space="preserve">Senapati </w:t>
                          </w:r>
                          <w:proofErr w:type="spellStart"/>
                          <w:r w:rsidRPr="00F94DE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>Bapat</w:t>
                          </w:r>
                          <w:proofErr w:type="spellEnd"/>
                          <w:r w:rsidRPr="00F94DE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94DE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>Marg</w:t>
                          </w:r>
                          <w:proofErr w:type="spellEnd"/>
                          <w:r w:rsidRPr="00F94DE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 xml:space="preserve">, Lower </w:t>
                          </w:r>
                          <w:proofErr w:type="spellStart"/>
                          <w:r w:rsidRPr="00F94DE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>Parel</w:t>
                          </w:r>
                          <w:proofErr w:type="spellEnd"/>
                          <w:r w:rsidRPr="00F94DE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 xml:space="preserve"> - Mumbai - 400 013, India</w:t>
                          </w:r>
                        </w:p>
                        <w:p w14:paraId="3015B898" w14:textId="77777777" w:rsidR="003B1B02" w:rsidRPr="00F94DEA" w:rsidRDefault="003B1B02" w:rsidP="00FE4463">
                          <w:pPr>
                            <w:widowControl w:val="0"/>
                            <w:tabs>
                              <w:tab w:val="left" w:pos="491"/>
                            </w:tabs>
                            <w:autoSpaceDE w:val="0"/>
                            <w:autoSpaceDN w:val="0"/>
                            <w:adjustRightInd w:val="0"/>
                            <w:spacing w:line="192" w:lineRule="auto"/>
                            <w:ind w:right="-1826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</w:pPr>
                          <w:r w:rsidRPr="00F94DEA">
                            <w:rPr>
                              <w:rFonts w:ascii="Helvetica" w:hAnsi="Helvetica" w:cs="FrutigerLTStd-Roman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Europe</w:t>
                          </w:r>
                          <w:r w:rsidRPr="00F94DE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 xml:space="preserve">: Viale Della Repubblica, 133 - 20831 Seregno (MB), Italy </w:t>
                          </w:r>
                        </w:p>
                        <w:p w14:paraId="654C3A87" w14:textId="23FC5051" w:rsidR="003B1B02" w:rsidRPr="00F94DEA" w:rsidRDefault="003B1B02" w:rsidP="00FE4463">
                          <w:pPr>
                            <w:spacing w:line="192" w:lineRule="auto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</w:pPr>
                          <w:r w:rsidRPr="00F94DEA">
                            <w:rPr>
                              <w:rFonts w:ascii="Helvetica" w:hAnsi="Helvetica" w:cs="FrutigerLTStd-Roman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USA</w:t>
                          </w:r>
                          <w:r w:rsidRPr="00F94DE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>: 202 Montrose Ave., Suite 240 – Copley, Ohio 44321</w:t>
                          </w:r>
                        </w:p>
                        <w:p w14:paraId="1F30A3C4" w14:textId="4FF13DDB" w:rsidR="003B1B02" w:rsidRPr="00806EE9" w:rsidRDefault="003B1B02" w:rsidP="00FE4463">
                          <w:pPr>
                            <w:spacing w:line="192" w:lineRule="auto"/>
                            <w:rPr>
                              <w:rFonts w:ascii="Helvetica" w:hAnsi="Helvetica"/>
                              <w:color w:val="595959"/>
                              <w:lang w:val="en-US"/>
                            </w:rPr>
                          </w:pPr>
                          <w:r w:rsidRPr="00806EE9">
                            <w:rPr>
                              <w:rFonts w:ascii="Helvetica" w:hAnsi="Helvetica" w:cs="FrutigerLTStd-Roman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Canada: </w:t>
                          </w:r>
                          <w:r w:rsidRPr="00806EE9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55 York Street, Suite 401, Toronto – Ontario M5J 1R7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2C292" id="Text Box 8" o:spid="_x0000_s1029" type="#_x0000_t202" style="position:absolute;margin-left:-9pt;margin-top:38.2pt;width:4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jb3gEAAKgDAAAOAAAAZHJzL2Uyb0RvYy54bWysU8Fu1DAQvSPxD5bvbLKlLCXabFVaFSGV&#10;glT6AY7jJBaJx8x4N1m+nrGz3S70hrhYnhnnzXtvJuvLaejFziBZcKVcLnIpjNNQW9eW8vH77ZsL&#10;KSgoV6senCnl3pC83Lx+tR59Yc6gg742KBjEUTH6UnYh+CLLSHdmULQAbxwXG8BBBQ6xzWpUI6MP&#10;fXaW56tsBKw9gjZEnL2Zi3KT8JvG6PC1acgE0ZeSuYV0YjqreGabtSpaVL6z+kBD/QOLQVnHTY9Q&#10;NyoosUX7AmqwGoGgCQsNQwZNY7VJGljNMv9LzUOnvEla2BzyR5vo/8Hq+92D/4YiTB9h4gEmEeTv&#10;QP8g4eC6U641V4gwdkbV3HgZLctGT8Xh02g1FRRBqvEL1DxktQ2QgKYGh+gK6xSMzgPYH003UxCa&#10;k29X796vci5prl3k7EKaSqaKp689UvhkYBDxUkrkoSZ0tbujENmo4ulJbObg1vZ9Gmzv/kjww5hJ&#10;7CPhmXqYqknYmplEaVFMBfWe5SDM68LrzZcO8JcUI69KKennVqGRov/s2JIPy/PzuFunAZ4G1Wmg&#10;nGaoUgYp5ut1mPdx69G2HXeah+Dgim1sbFL4zOpAn9chCT+sbty30zi9ev7BNr8BAAD//wMAUEsD&#10;BBQABgAIAAAAIQCzTrU43QAAAAoBAAAPAAAAZHJzL2Rvd25yZXYueG1sTI/NTsMwEITvSLyDtUjc&#10;WqdR00QhmwoV8QAUpF6d2I0j7HUUOz/06XFPcJyd0ew31XG1hs1q9L0jhN02AaaodbKnDuHr831T&#10;APNBkBTGkUL4UR6O9eNDJUrpFvpQ8zl0LJaQLwWCDmEoOfetVlb4rRsURe/qRitClGPH5SiWWG4N&#10;T5PkwK3oKX7QYlAnrdrv82QR2tv0Vpz6Zl5u+SVvVm2yKxnE56f19QVYUGv4C8MdP6JDHZkaN5H0&#10;zCBsdkXcEhDywx5YDGTZ/dAgpEm6B15X/P+E+hcAAP//AwBQSwECLQAUAAYACAAAACEAtoM4kv4A&#10;AADhAQAAEwAAAAAAAAAAAAAAAAAAAAAAW0NvbnRlbnRfVHlwZXNdLnhtbFBLAQItABQABgAIAAAA&#10;IQA4/SH/1gAAAJQBAAALAAAAAAAAAAAAAAAAAC8BAABfcmVscy8ucmVsc1BLAQItABQABgAIAAAA&#10;IQDLNJjb3gEAAKgDAAAOAAAAAAAAAAAAAAAAAC4CAABkcnMvZTJvRG9jLnhtbFBLAQItABQABgAI&#10;AAAAIQCzTrU43QAAAAoBAAAPAAAAAAAAAAAAAAAAADgEAABkcnMvZG93bnJldi54bWxQSwUGAAAA&#10;AAQABADzAAAAQgUAAAAA&#10;" filled="f" stroked="f">
              <v:textbox inset=",7.2pt,,7.2pt">
                <w:txbxContent>
                  <w:p w14:paraId="46768FC0" w14:textId="77777777" w:rsidR="003B1B02" w:rsidRPr="00806EE9" w:rsidRDefault="003B1B02" w:rsidP="00FE4463">
                    <w:pPr>
                      <w:widowControl w:val="0"/>
                      <w:tabs>
                        <w:tab w:val="left" w:pos="491"/>
                      </w:tabs>
                      <w:autoSpaceDE w:val="0"/>
                      <w:autoSpaceDN w:val="0"/>
                      <w:adjustRightInd w:val="0"/>
                      <w:spacing w:line="192" w:lineRule="auto"/>
                      <w:ind w:right="-1826"/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806EE9">
                      <w:rPr>
                        <w:rFonts w:ascii="Helvetica" w:hAnsi="Helvetica" w:cs="FrutigerLTStd-Roman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Corporate Office</w:t>
                    </w:r>
                    <w:r w:rsidRPr="00806EE9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806EE9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tab/>
                    </w:r>
                  </w:p>
                  <w:p w14:paraId="50A264B3" w14:textId="77777777" w:rsidR="003B1B02" w:rsidRPr="00806EE9" w:rsidRDefault="003B1B02" w:rsidP="00FE4463">
                    <w:pPr>
                      <w:widowControl w:val="0"/>
                      <w:tabs>
                        <w:tab w:val="left" w:pos="491"/>
                      </w:tabs>
                      <w:autoSpaceDE w:val="0"/>
                      <w:autoSpaceDN w:val="0"/>
                      <w:adjustRightInd w:val="0"/>
                      <w:spacing w:line="192" w:lineRule="auto"/>
                      <w:ind w:right="-1826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806EE9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Balkrishna Industries Ltd. (BKT) C/15 Trade World, Kamala Mills Compound, </w:t>
                    </w:r>
                  </w:p>
                  <w:p w14:paraId="4D758254" w14:textId="00FE0E95" w:rsidR="003B1B02" w:rsidRPr="00F94DEA" w:rsidRDefault="003B1B02" w:rsidP="00FE4463">
                    <w:pPr>
                      <w:widowControl w:val="0"/>
                      <w:tabs>
                        <w:tab w:val="left" w:pos="491"/>
                      </w:tabs>
                      <w:autoSpaceDE w:val="0"/>
                      <w:autoSpaceDN w:val="0"/>
                      <w:adjustRightInd w:val="0"/>
                      <w:spacing w:line="192" w:lineRule="auto"/>
                      <w:ind w:right="-1826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</w:pPr>
                    <w:r w:rsidRPr="00F94DE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 xml:space="preserve">Senapati </w:t>
                    </w:r>
                    <w:proofErr w:type="spellStart"/>
                    <w:r w:rsidRPr="00F94DE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>Bapat</w:t>
                    </w:r>
                    <w:proofErr w:type="spellEnd"/>
                    <w:r w:rsidRPr="00F94DE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94DE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>Marg</w:t>
                    </w:r>
                    <w:proofErr w:type="spellEnd"/>
                    <w:r w:rsidRPr="00F94DE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 xml:space="preserve">, Lower </w:t>
                    </w:r>
                    <w:proofErr w:type="spellStart"/>
                    <w:r w:rsidRPr="00F94DE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>Parel</w:t>
                    </w:r>
                    <w:proofErr w:type="spellEnd"/>
                    <w:r w:rsidRPr="00F94DE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 xml:space="preserve"> - Mumbai - 400 013, India</w:t>
                    </w:r>
                  </w:p>
                  <w:p w14:paraId="3015B898" w14:textId="77777777" w:rsidR="003B1B02" w:rsidRPr="00F94DEA" w:rsidRDefault="003B1B02" w:rsidP="00FE4463">
                    <w:pPr>
                      <w:widowControl w:val="0"/>
                      <w:tabs>
                        <w:tab w:val="left" w:pos="491"/>
                      </w:tabs>
                      <w:autoSpaceDE w:val="0"/>
                      <w:autoSpaceDN w:val="0"/>
                      <w:adjustRightInd w:val="0"/>
                      <w:spacing w:line="192" w:lineRule="auto"/>
                      <w:ind w:right="-1826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</w:pPr>
                    <w:r w:rsidRPr="00F94DEA">
                      <w:rPr>
                        <w:rFonts w:ascii="Helvetica" w:hAnsi="Helvetica" w:cs="FrutigerLTStd-Roman"/>
                        <w:b/>
                        <w:bCs/>
                        <w:color w:val="595959"/>
                        <w:sz w:val="16"/>
                        <w:szCs w:val="16"/>
                      </w:rPr>
                      <w:t>Europe</w:t>
                    </w:r>
                    <w:r w:rsidRPr="00F94DE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 xml:space="preserve">: Viale Della Repubblica, 133 - 20831 Seregno (MB), Italy </w:t>
                    </w:r>
                  </w:p>
                  <w:p w14:paraId="654C3A87" w14:textId="23FC5051" w:rsidR="003B1B02" w:rsidRPr="00F94DEA" w:rsidRDefault="003B1B02" w:rsidP="00FE4463">
                    <w:pPr>
                      <w:spacing w:line="192" w:lineRule="auto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</w:pPr>
                    <w:r w:rsidRPr="00F94DEA">
                      <w:rPr>
                        <w:rFonts w:ascii="Helvetica" w:hAnsi="Helvetica" w:cs="FrutigerLTStd-Roman"/>
                        <w:b/>
                        <w:bCs/>
                        <w:color w:val="595959"/>
                        <w:sz w:val="16"/>
                        <w:szCs w:val="16"/>
                      </w:rPr>
                      <w:t>USA</w:t>
                    </w:r>
                    <w:r w:rsidRPr="00F94DE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>: 202 Montrose Ave., Suite 240 – Copley, Ohio 44321</w:t>
                    </w:r>
                  </w:p>
                  <w:p w14:paraId="1F30A3C4" w14:textId="4FF13DDB" w:rsidR="003B1B02" w:rsidRPr="00806EE9" w:rsidRDefault="003B1B02" w:rsidP="00FE4463">
                    <w:pPr>
                      <w:spacing w:line="192" w:lineRule="auto"/>
                      <w:rPr>
                        <w:rFonts w:ascii="Helvetica" w:hAnsi="Helvetica"/>
                        <w:color w:val="595959"/>
                        <w:lang w:val="en-US"/>
                      </w:rPr>
                    </w:pPr>
                    <w:r w:rsidRPr="00806EE9">
                      <w:rPr>
                        <w:rFonts w:ascii="Helvetica" w:hAnsi="Helvetica" w:cs="FrutigerLTStd-Roman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 xml:space="preserve">Canada: </w:t>
                    </w:r>
                    <w:r w:rsidRPr="00806EE9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55 York Street, Suite 401, Toronto – Ontario M5J 1R7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7A8E205" wp14:editId="0082197E">
              <wp:simplePos x="0" y="0"/>
              <wp:positionH relativeFrom="column">
                <wp:posOffset>0</wp:posOffset>
              </wp:positionH>
              <wp:positionV relativeFrom="paragraph">
                <wp:posOffset>485139</wp:posOffset>
              </wp:positionV>
              <wp:extent cx="3200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14A53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8815EF5" id="Connettore 1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38.2pt" to="25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Qw0QEAAIoDAAAOAAAAZHJzL2Uyb0RvYy54bWysU9tu2zAMfR+wfxD0vjiXdiiMOMWQoHsp&#10;tgBtP4CRZVuYJAqiFid/P0q5dN3eivqBEEXyiIeHXt4fnBV7Hcmgb+RsMpVCe4Wt8X0jX54fvtxJ&#10;QQl8Cxa9buRRk7xfff60HEOt5zigbXUUDOKpHkMjh5RCXVWkBu2AJhi052CH0UFiN/ZVG2FkdGer&#10;+XT6tRoxtiGi0kR8uzkF5argd51W6WfXkU7CNpJ7S8XGYnfZVqsl1H2EMBh1bgPe0YUD4/nRK9QG&#10;Eojf0fwH5YyKSNiliUJXYdcZpQsHZjOb/sPmaYCgCxceDoXrmOjjYNWP/TYK0zZyIYUHxxKt0Xud&#10;EkYtZmKWJzQGqjlx7bcxc1QH/xQeUf0i4XE9gO916fT5GLi8VFRvSrJD4VR86KLLIExdHIoOx6sO&#10;+pCE4ssFK3szZbnUJVZBfSkMkdJ3jU7kQyOt8XlEUMP+kRI3y6mXlHzt8cFYW2S2XoyNnPN3y9DA&#10;29ZZSHx0gfmT76UA2/MaqxQLJKE1bS7PQBT73dpGsQdepdnNt9vFXZ4NP/cmLb+9ARpOeSV0TrM+&#10;w+iylOdWXweTTztsj9uYMbPHghf083LmjfrbL1mvv9DqDwAAAP//AwBQSwMEFAAGAAgAAAAhABM+&#10;EX7cAAAABgEAAA8AAABkcnMvZG93bnJldi54bWxMj0FLw0AQhe+C/2EZwYvYjaVWSTMpIhUPomDU&#10;0uM2O02C2dmQ3bTpv3eKBz2+94b3vsmWo2vVnvrQeEa4mSSgiEtvG64QPj+eru9BhWjYmtYzIRwp&#10;wDI/P8tMav2B32lfxEpJCYfUINQxdqnWoazJmTDxHbFkO987E0X2lba9OUi5a/U0SebamYZloTYd&#10;PdZUfheDQ5h+vTyv1zZ01bBa2V14fSs2wxXi5cX4sAAVaYx/x3DCF3TIhWnrB7ZBtQjySES4m89A&#10;SXqbzMTY/ho6z/R//PwHAAD//wMAUEsBAi0AFAAGAAgAAAAhALaDOJL+AAAA4QEAABMAAAAAAAAA&#10;AAAAAAAAAAAAAFtDb250ZW50X1R5cGVzXS54bWxQSwECLQAUAAYACAAAACEAOP0h/9YAAACUAQAA&#10;CwAAAAAAAAAAAAAAAAAvAQAAX3JlbHMvLnJlbHNQSwECLQAUAAYACAAAACEAY1B0MNEBAACKAwAA&#10;DgAAAAAAAAAAAAAAAAAuAgAAZHJzL2Uyb0RvYy54bWxQSwECLQAUAAYACAAAACEAEz4RftwAAAAG&#10;AQAADwAAAAAAAAAAAAAAAAArBAAAZHJzL2Rvd25yZXYueG1sUEsFBgAAAAAEAAQA8wAAADQFAAAA&#10;AA==&#10;" strokecolor="#14a538" strokeweight="1.75pt"/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B87E60" wp14:editId="2B0DA3EA">
              <wp:simplePos x="0" y="0"/>
              <wp:positionH relativeFrom="column">
                <wp:posOffset>5372100</wp:posOffset>
              </wp:positionH>
              <wp:positionV relativeFrom="paragraph">
                <wp:posOffset>142240</wp:posOffset>
              </wp:positionV>
              <wp:extent cx="1371600" cy="33782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42CF4" w14:textId="74A7510F" w:rsidR="003B1B02" w:rsidRPr="00EF30AC" w:rsidRDefault="003B1B02" w:rsidP="00EF30A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14A53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14A538"/>
                              <w:sz w:val="18"/>
                              <w:szCs w:val="18"/>
                            </w:rPr>
                            <w:t>www.bkt-tires.com</w:t>
                          </w:r>
                        </w:p>
                        <w:p w14:paraId="543D85CC" w14:textId="77777777" w:rsidR="003B1B02" w:rsidRDefault="003B1B02" w:rsidP="00EF30A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87E60" id="Casella di testo 5" o:spid="_x0000_s1030" type="#_x0000_t202" style="position:absolute;margin-left:423pt;margin-top:11.2pt;width:108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G93wEAAKgDAAAOAAAAZHJzL2Uyb0RvYy54bWysU8tu2zAQvBfoPxC815JsI0kFy0GaIEWB&#10;9AGk+QCKIiWiEpdd0pbcr++Schy3uRW9EFySmp2ZHW2up6Fne4XegK14scg5U1ZCY2xb8afv9++u&#10;OPNB2Eb0YFXFD8rz6+3bN5vRlWoJHfSNQkYg1pejq3gXgiuzzMtODcIvwClLlxpwEIFKbLMGxUjo&#10;Q58t8/wiGwEbhyCV93R6N1/ybcLXWsnwVWuvAusrTtxCWjGtdVyz7UaULQrXGXmkIf6BxSCMpaYn&#10;qDsRBNuheQU1GIngQYeFhCEDrY1USQOpKfK/1Dx2wqmkhczx7mST/3+w8sv+0X1DFqYPMNEAkwjv&#10;HkD+8MzCbSdsq24QYeyUaKhxES3LRufL46fRal/6CFKPn6GhIYtdgAQ0aRyiK6STEToN4HAyXU2B&#10;ydhydVlc5HQl6W61urxapqlkonz+2qEPHxUMLG4qjjTUhC72Dz5ENqJ8fhKbWbg3fZ8G29s/Duhh&#10;PEnsI+GZepjqiZmm4usoLYqpoTmQHIQ5LhRv2nSAvzgbKSoV9z93AhVn/SdLlrwv1uuYrfMCz4v6&#10;vBBWElTFA2fz9jbMedw5NG1HneYhWLghG7VJCl9YHelTHJLwY3Rj3s7r9OrlB9v+BgAA//8DAFBL&#10;AwQUAAYACAAAACEAVFYiAd0AAAAKAQAADwAAAGRycy9kb3ducmV2LnhtbEyPzU7DMBCE70i8g7WV&#10;uFGnUZtEIU6FingAClKvTryNI+x1FDs/9OlxT3CcndHsN9VxtYbNOPrekYDdNgGG1DrVUyfg6/P9&#10;uQDmgyQljSMU8IMejvXjQyVL5Rb6wPkcOhZLyJdSgA5hKDn3rUYr/dYNSNG7utHKEOXYcTXKJZZb&#10;w9MkybiVPcUPWg540th+nycroL1Nb8Wpb+blll/yZtXmcCUjxNNmfX0BFnANf2G440d0qCNT4yZS&#10;nhkBxT6LW4KANN0DuweSLI2XRkB+yIDXFf8/of4FAAD//wMAUEsBAi0AFAAGAAgAAAAhALaDOJL+&#10;AAAA4QEAABMAAAAAAAAAAAAAAAAAAAAAAFtDb250ZW50X1R5cGVzXS54bWxQSwECLQAUAAYACAAA&#10;ACEAOP0h/9YAAACUAQAACwAAAAAAAAAAAAAAAAAvAQAAX3JlbHMvLnJlbHNQSwECLQAUAAYACAAA&#10;ACEAFlBhvd8BAACoAwAADgAAAAAAAAAAAAAAAAAuAgAAZHJzL2Uyb0RvYy54bWxQSwECLQAUAAYA&#10;CAAAACEAVFYiAd0AAAAKAQAADwAAAAAAAAAAAAAAAAA5BAAAZHJzL2Rvd25yZXYueG1sUEsFBgAA&#10;AAAEAAQA8wAAAEMFAAAAAA==&#10;" filled="f" stroked="f">
              <v:textbox inset=",7.2pt,,7.2pt">
                <w:txbxContent>
                  <w:p w14:paraId="6D042CF4" w14:textId="74A7510F" w:rsidR="003B1B02" w:rsidRPr="00EF30AC" w:rsidRDefault="003B1B02" w:rsidP="00EF30AC">
                    <w:pPr>
                      <w:jc w:val="right"/>
                      <w:rPr>
                        <w:rFonts w:ascii="Helvetica" w:hAnsi="Helvetica"/>
                        <w:b/>
                        <w:color w:val="14A538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b/>
                        <w:color w:val="14A538"/>
                        <w:sz w:val="18"/>
                        <w:szCs w:val="18"/>
                      </w:rPr>
                      <w:t>www.bkt-tires.com</w:t>
                    </w:r>
                  </w:p>
                  <w:p w14:paraId="543D85CC" w14:textId="77777777" w:rsidR="003B1B02" w:rsidRDefault="003B1B02" w:rsidP="00EF30AC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7081" w14:textId="77777777" w:rsidR="00D14DDC" w:rsidRDefault="00D14DDC" w:rsidP="00BE0669">
      <w:r>
        <w:separator/>
      </w:r>
    </w:p>
  </w:footnote>
  <w:footnote w:type="continuationSeparator" w:id="0">
    <w:p w14:paraId="6B9CC603" w14:textId="77777777" w:rsidR="00D14DDC" w:rsidRDefault="00D14DDC" w:rsidP="00BE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EB05" w14:textId="13C351E1" w:rsidR="003B1B02" w:rsidRDefault="003B1B02">
    <w:pPr>
      <w:pStyle w:val="Intestazione"/>
    </w:pPr>
    <w:r>
      <w:rPr>
        <w:noProof/>
        <w:lang w:val="it-IT" w:eastAsia="it-IT" w:bidi="ar-SA"/>
      </w:rPr>
      <w:drawing>
        <wp:anchor distT="0" distB="0" distL="114300" distR="114300" simplePos="0" relativeHeight="251662336" behindDoc="1" locked="0" layoutInCell="1" allowOverlap="1" wp14:anchorId="0AB0C16D" wp14:editId="4E65002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64125" cy="7163435"/>
          <wp:effectExtent l="0" t="0" r="3175" b="0"/>
          <wp:wrapNone/>
          <wp:docPr id="10" name="Immagine 5" descr="BKT_press realease format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KT_press realease format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125" cy="716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DDC">
      <w:pict w14:anchorId="327F8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T_press release format_DEF" style="position:absolute;margin-left:0;margin-top:0;width:398.75pt;height:564.05pt;z-index:-251657216;mso-wrap-edited:f;mso-width-percent:0;mso-height-percent:0;mso-position-horizontal:center;mso-position-horizontal-relative:margin;mso-position-vertical:center;mso-position-vertical-relative:margin;mso-width-percent:0;mso-height-percent:0" wrapcoords="-40 0 -40 21542 21600 21542 21600 0 -40 0">
          <v:imagedata r:id="rId2" o:title="BKT_press realease format_DE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81BC" w14:textId="4C1F98E7" w:rsidR="003B1B02" w:rsidRDefault="00D14DDC" w:rsidP="00CD0AD4">
    <w:pPr>
      <w:pStyle w:val="Intestazione"/>
      <w:ind w:right="474"/>
      <w:jc w:val="center"/>
    </w:pPr>
    <w:r>
      <w:pict w14:anchorId="47D95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T_press release format_DEF" style="position:absolute;left:0;text-align:left;margin-left:-40.85pt;margin-top:-171pt;width:598.1pt;height:846pt;z-index:-251655168;mso-wrap-edited:f;mso-width-percent:0;mso-height-percent:0;mso-position-horizontal-relative:margin;mso-position-vertical-relative:margin;mso-width-percent:0;mso-height-percent:0">
          <v:imagedata r:id="rId1" o:title="BKT_press realease format_DEF"/>
          <w10:wrap anchorx="margin" anchory="margin"/>
        </v:shape>
      </w:pict>
    </w:r>
    <w:r w:rsidR="0028312B">
      <w:softHyphen/>
    </w:r>
  </w:p>
  <w:p w14:paraId="3FB21955" w14:textId="592A66B4" w:rsidR="003B1B02" w:rsidRDefault="003B1B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871B" w14:textId="5130B06A" w:rsidR="003B1B02" w:rsidRDefault="003B1B02">
    <w:pPr>
      <w:pStyle w:val="Intestazione"/>
    </w:pPr>
    <w:r>
      <w:rPr>
        <w:noProof/>
        <w:lang w:val="it-IT" w:eastAsia="it-IT" w:bidi="ar-SA"/>
      </w:rPr>
      <w:drawing>
        <wp:anchor distT="0" distB="0" distL="114300" distR="114300" simplePos="0" relativeHeight="251663360" behindDoc="1" locked="0" layoutInCell="1" allowOverlap="1" wp14:anchorId="2836218E" wp14:editId="45405C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64125" cy="7163435"/>
          <wp:effectExtent l="0" t="0" r="3175" b="0"/>
          <wp:wrapNone/>
          <wp:docPr id="7" name="Immagine 6" descr="BKT_press realease format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KT_press realease format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125" cy="716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DDC">
      <w:pict w14:anchorId="0F61A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T_press release format_DEF" style="position:absolute;margin-left:0;margin-top:0;width:398.75pt;height:564.05pt;z-index:-251656192;mso-wrap-edited:f;mso-width-percent:0;mso-height-percent:0;mso-position-horizontal:center;mso-position-horizontal-relative:margin;mso-position-vertical:center;mso-position-vertical-relative:margin;mso-width-percent:0;mso-height-percent:0" wrapcoords="-40 0 -40 21542 21600 21542 21600 0 -40 0">
          <v:imagedata r:id="rId2" o:title="BKT_press realease format_DE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51"/>
    <w:multiLevelType w:val="hybridMultilevel"/>
    <w:tmpl w:val="7D4EB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FDD"/>
    <w:multiLevelType w:val="hybridMultilevel"/>
    <w:tmpl w:val="4880A84A"/>
    <w:lvl w:ilvl="0" w:tplc="1918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66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0C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E8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E4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05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0AC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0D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69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41D6D"/>
    <w:multiLevelType w:val="multilevel"/>
    <w:tmpl w:val="BE58AFD4"/>
    <w:lvl w:ilvl="0">
      <w:start w:val="1"/>
      <w:numFmt w:val="decimal"/>
      <w:lvlText w:val="%1.0"/>
      <w:lvlJc w:val="left"/>
      <w:pPr>
        <w:ind w:left="5069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7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7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8" w:hanging="2160"/>
      </w:pPr>
      <w:rPr>
        <w:rFonts w:hint="default"/>
      </w:rPr>
    </w:lvl>
  </w:abstractNum>
  <w:abstractNum w:abstractNumId="3" w15:restartNumberingAfterBreak="0">
    <w:nsid w:val="08CF1F65"/>
    <w:multiLevelType w:val="multilevel"/>
    <w:tmpl w:val="1C04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1673B"/>
    <w:multiLevelType w:val="multilevel"/>
    <w:tmpl w:val="088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B6A56"/>
    <w:multiLevelType w:val="hybridMultilevel"/>
    <w:tmpl w:val="88606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29D0"/>
    <w:multiLevelType w:val="hybridMultilevel"/>
    <w:tmpl w:val="994A144C"/>
    <w:lvl w:ilvl="0" w:tplc="D45EA1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477F9"/>
    <w:multiLevelType w:val="hybridMultilevel"/>
    <w:tmpl w:val="D60281FC"/>
    <w:lvl w:ilvl="0" w:tplc="49E40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96D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274B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F46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1C02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4E4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6A1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C2C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8E5C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5901DE"/>
    <w:multiLevelType w:val="hybridMultilevel"/>
    <w:tmpl w:val="9A2E6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27F82"/>
    <w:multiLevelType w:val="multilevel"/>
    <w:tmpl w:val="D5CE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65620"/>
    <w:multiLevelType w:val="hybridMultilevel"/>
    <w:tmpl w:val="A7BA03D4"/>
    <w:lvl w:ilvl="0" w:tplc="BD68E1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563BEB"/>
    <w:multiLevelType w:val="hybridMultilevel"/>
    <w:tmpl w:val="DC2AD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315D4"/>
    <w:multiLevelType w:val="hybridMultilevel"/>
    <w:tmpl w:val="9F8C4232"/>
    <w:lvl w:ilvl="0" w:tplc="32C4EA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B53920"/>
    <w:multiLevelType w:val="hybridMultilevel"/>
    <w:tmpl w:val="D6B8F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D4491"/>
    <w:multiLevelType w:val="hybridMultilevel"/>
    <w:tmpl w:val="FAD2EA6E"/>
    <w:lvl w:ilvl="0" w:tplc="7F5462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7075"/>
    <w:multiLevelType w:val="hybridMultilevel"/>
    <w:tmpl w:val="9F8C4232"/>
    <w:lvl w:ilvl="0" w:tplc="32C4EA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DD0168"/>
    <w:multiLevelType w:val="multilevel"/>
    <w:tmpl w:val="43F4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7E1FD4"/>
    <w:multiLevelType w:val="multilevel"/>
    <w:tmpl w:val="6144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8605A8"/>
    <w:multiLevelType w:val="multilevel"/>
    <w:tmpl w:val="50F8A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60EAF"/>
    <w:multiLevelType w:val="multilevel"/>
    <w:tmpl w:val="265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6A3831"/>
    <w:multiLevelType w:val="multilevel"/>
    <w:tmpl w:val="BDD40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021253"/>
    <w:multiLevelType w:val="multilevel"/>
    <w:tmpl w:val="6280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DA00F9"/>
    <w:multiLevelType w:val="hybridMultilevel"/>
    <w:tmpl w:val="E9CA9A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A2625"/>
    <w:multiLevelType w:val="hybridMultilevel"/>
    <w:tmpl w:val="D5FC9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E633F"/>
    <w:multiLevelType w:val="hybridMultilevel"/>
    <w:tmpl w:val="6BC6EA24"/>
    <w:lvl w:ilvl="0" w:tplc="22743C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4829"/>
    <w:multiLevelType w:val="multilevel"/>
    <w:tmpl w:val="211209A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15702698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520078">
    <w:abstractNumId w:val="12"/>
  </w:num>
  <w:num w:numId="3" w16cid:durableId="370156892">
    <w:abstractNumId w:val="15"/>
  </w:num>
  <w:num w:numId="4" w16cid:durableId="1981305531">
    <w:abstractNumId w:val="0"/>
  </w:num>
  <w:num w:numId="5" w16cid:durableId="1973167420">
    <w:abstractNumId w:val="10"/>
  </w:num>
  <w:num w:numId="6" w16cid:durableId="2103405828">
    <w:abstractNumId w:val="1"/>
  </w:num>
  <w:num w:numId="7" w16cid:durableId="572544511">
    <w:abstractNumId w:val="20"/>
  </w:num>
  <w:num w:numId="8" w16cid:durableId="1322807985">
    <w:abstractNumId w:val="18"/>
  </w:num>
  <w:num w:numId="9" w16cid:durableId="731654150">
    <w:abstractNumId w:val="7"/>
  </w:num>
  <w:num w:numId="10" w16cid:durableId="1212418973">
    <w:abstractNumId w:val="25"/>
  </w:num>
  <w:num w:numId="11" w16cid:durableId="2050520993">
    <w:abstractNumId w:val="2"/>
  </w:num>
  <w:num w:numId="12" w16cid:durableId="2113282695">
    <w:abstractNumId w:val="22"/>
  </w:num>
  <w:num w:numId="13" w16cid:durableId="1021710660">
    <w:abstractNumId w:val="11"/>
  </w:num>
  <w:num w:numId="14" w16cid:durableId="953825734">
    <w:abstractNumId w:val="24"/>
  </w:num>
  <w:num w:numId="15" w16cid:durableId="1786071779">
    <w:abstractNumId w:val="14"/>
  </w:num>
  <w:num w:numId="16" w16cid:durableId="1810782596">
    <w:abstractNumId w:val="8"/>
  </w:num>
  <w:num w:numId="17" w16cid:durableId="456292318">
    <w:abstractNumId w:val="13"/>
  </w:num>
  <w:num w:numId="18" w16cid:durableId="320282088">
    <w:abstractNumId w:val="23"/>
  </w:num>
  <w:num w:numId="19" w16cid:durableId="1130588503">
    <w:abstractNumId w:val="17"/>
  </w:num>
  <w:num w:numId="20" w16cid:durableId="1069117272">
    <w:abstractNumId w:val="5"/>
  </w:num>
  <w:num w:numId="21" w16cid:durableId="779450008">
    <w:abstractNumId w:val="6"/>
  </w:num>
  <w:num w:numId="22" w16cid:durableId="825363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3218211">
    <w:abstractNumId w:val="16"/>
  </w:num>
  <w:num w:numId="24" w16cid:durableId="1134906820">
    <w:abstractNumId w:val="9"/>
  </w:num>
  <w:num w:numId="25" w16cid:durableId="501775873">
    <w:abstractNumId w:val="19"/>
  </w:num>
  <w:num w:numId="26" w16cid:durableId="1067727100">
    <w:abstractNumId w:val="21"/>
  </w:num>
  <w:num w:numId="27" w16cid:durableId="770391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27"/>
    <w:rsid w:val="0000345C"/>
    <w:rsid w:val="000035F0"/>
    <w:rsid w:val="0000469A"/>
    <w:rsid w:val="00004D68"/>
    <w:rsid w:val="0001007B"/>
    <w:rsid w:val="00010A41"/>
    <w:rsid w:val="0001246B"/>
    <w:rsid w:val="000127D6"/>
    <w:rsid w:val="000208EA"/>
    <w:rsid w:val="000217F5"/>
    <w:rsid w:val="00024778"/>
    <w:rsid w:val="00024781"/>
    <w:rsid w:val="00026576"/>
    <w:rsid w:val="00026F12"/>
    <w:rsid w:val="00027485"/>
    <w:rsid w:val="000301F7"/>
    <w:rsid w:val="00030BA0"/>
    <w:rsid w:val="000324CB"/>
    <w:rsid w:val="00032813"/>
    <w:rsid w:val="00032C28"/>
    <w:rsid w:val="00032E01"/>
    <w:rsid w:val="000333B6"/>
    <w:rsid w:val="00033FF2"/>
    <w:rsid w:val="000349ED"/>
    <w:rsid w:val="00035001"/>
    <w:rsid w:val="000350FD"/>
    <w:rsid w:val="00035734"/>
    <w:rsid w:val="00035F9A"/>
    <w:rsid w:val="00036D74"/>
    <w:rsid w:val="000406F9"/>
    <w:rsid w:val="0004196B"/>
    <w:rsid w:val="00042F83"/>
    <w:rsid w:val="000448FF"/>
    <w:rsid w:val="00044E2F"/>
    <w:rsid w:val="00046C9E"/>
    <w:rsid w:val="000539C4"/>
    <w:rsid w:val="00055E76"/>
    <w:rsid w:val="00056781"/>
    <w:rsid w:val="00056FB1"/>
    <w:rsid w:val="00062F38"/>
    <w:rsid w:val="00064765"/>
    <w:rsid w:val="000657D1"/>
    <w:rsid w:val="00066612"/>
    <w:rsid w:val="000675EC"/>
    <w:rsid w:val="00067A4D"/>
    <w:rsid w:val="00071288"/>
    <w:rsid w:val="00076736"/>
    <w:rsid w:val="0007680F"/>
    <w:rsid w:val="00077E22"/>
    <w:rsid w:val="00080158"/>
    <w:rsid w:val="00082CC9"/>
    <w:rsid w:val="00082E64"/>
    <w:rsid w:val="00083261"/>
    <w:rsid w:val="000914B6"/>
    <w:rsid w:val="00091A8A"/>
    <w:rsid w:val="00092DFA"/>
    <w:rsid w:val="00094FF7"/>
    <w:rsid w:val="000957DA"/>
    <w:rsid w:val="000A1C30"/>
    <w:rsid w:val="000A2363"/>
    <w:rsid w:val="000A29F9"/>
    <w:rsid w:val="000A3312"/>
    <w:rsid w:val="000A34AB"/>
    <w:rsid w:val="000A59FD"/>
    <w:rsid w:val="000A7AA5"/>
    <w:rsid w:val="000A7CD5"/>
    <w:rsid w:val="000B226D"/>
    <w:rsid w:val="000B4ECD"/>
    <w:rsid w:val="000B683E"/>
    <w:rsid w:val="000C0C35"/>
    <w:rsid w:val="000C52FA"/>
    <w:rsid w:val="000C7AE8"/>
    <w:rsid w:val="000D0357"/>
    <w:rsid w:val="000D23BE"/>
    <w:rsid w:val="000D35DD"/>
    <w:rsid w:val="000D41D5"/>
    <w:rsid w:val="000D5CE9"/>
    <w:rsid w:val="000D5F9F"/>
    <w:rsid w:val="000D7E1E"/>
    <w:rsid w:val="000E20CA"/>
    <w:rsid w:val="000E3BB8"/>
    <w:rsid w:val="000E5EA7"/>
    <w:rsid w:val="000F1189"/>
    <w:rsid w:val="000F1198"/>
    <w:rsid w:val="000F4479"/>
    <w:rsid w:val="000F7D14"/>
    <w:rsid w:val="001025DD"/>
    <w:rsid w:val="00103168"/>
    <w:rsid w:val="00104611"/>
    <w:rsid w:val="001048BF"/>
    <w:rsid w:val="00105064"/>
    <w:rsid w:val="00105490"/>
    <w:rsid w:val="00105B90"/>
    <w:rsid w:val="00110772"/>
    <w:rsid w:val="00113540"/>
    <w:rsid w:val="0011730D"/>
    <w:rsid w:val="0012072D"/>
    <w:rsid w:val="00120F14"/>
    <w:rsid w:val="00122BCD"/>
    <w:rsid w:val="001232C9"/>
    <w:rsid w:val="00123C3D"/>
    <w:rsid w:val="00124AC8"/>
    <w:rsid w:val="00125F9E"/>
    <w:rsid w:val="001260EC"/>
    <w:rsid w:val="00130592"/>
    <w:rsid w:val="001307B5"/>
    <w:rsid w:val="00130C1D"/>
    <w:rsid w:val="001323B9"/>
    <w:rsid w:val="001359D1"/>
    <w:rsid w:val="00136EC8"/>
    <w:rsid w:val="00144A53"/>
    <w:rsid w:val="001451E7"/>
    <w:rsid w:val="00145FFB"/>
    <w:rsid w:val="001464B5"/>
    <w:rsid w:val="00153190"/>
    <w:rsid w:val="001542AA"/>
    <w:rsid w:val="00156307"/>
    <w:rsid w:val="00156BDC"/>
    <w:rsid w:val="001575A1"/>
    <w:rsid w:val="00157F29"/>
    <w:rsid w:val="001601E0"/>
    <w:rsid w:val="00160C63"/>
    <w:rsid w:val="00160DA6"/>
    <w:rsid w:val="001617B1"/>
    <w:rsid w:val="00161AD1"/>
    <w:rsid w:val="001663C5"/>
    <w:rsid w:val="001677A9"/>
    <w:rsid w:val="00167E0D"/>
    <w:rsid w:val="001727C4"/>
    <w:rsid w:val="001736B1"/>
    <w:rsid w:val="00175F5F"/>
    <w:rsid w:val="001771FC"/>
    <w:rsid w:val="00182552"/>
    <w:rsid w:val="001831DA"/>
    <w:rsid w:val="00183DC7"/>
    <w:rsid w:val="00186EBE"/>
    <w:rsid w:val="0018788B"/>
    <w:rsid w:val="001903A6"/>
    <w:rsid w:val="00191552"/>
    <w:rsid w:val="00191DCE"/>
    <w:rsid w:val="00191E83"/>
    <w:rsid w:val="00193EF7"/>
    <w:rsid w:val="00194E23"/>
    <w:rsid w:val="00195714"/>
    <w:rsid w:val="001A2827"/>
    <w:rsid w:val="001A2C8A"/>
    <w:rsid w:val="001A35F6"/>
    <w:rsid w:val="001A3D8B"/>
    <w:rsid w:val="001A5183"/>
    <w:rsid w:val="001A5E7B"/>
    <w:rsid w:val="001A5E94"/>
    <w:rsid w:val="001A6262"/>
    <w:rsid w:val="001B0A99"/>
    <w:rsid w:val="001B3B59"/>
    <w:rsid w:val="001B4519"/>
    <w:rsid w:val="001B54A5"/>
    <w:rsid w:val="001B5B15"/>
    <w:rsid w:val="001B5B4A"/>
    <w:rsid w:val="001B7C18"/>
    <w:rsid w:val="001C26C6"/>
    <w:rsid w:val="001C6EAE"/>
    <w:rsid w:val="001D32F7"/>
    <w:rsid w:val="001D4812"/>
    <w:rsid w:val="001D4C75"/>
    <w:rsid w:val="001D5F27"/>
    <w:rsid w:val="001D7321"/>
    <w:rsid w:val="001D7B3D"/>
    <w:rsid w:val="001E22C3"/>
    <w:rsid w:val="001E3DAD"/>
    <w:rsid w:val="001E424E"/>
    <w:rsid w:val="001E58FA"/>
    <w:rsid w:val="001E6606"/>
    <w:rsid w:val="001F0366"/>
    <w:rsid w:val="001F1B42"/>
    <w:rsid w:val="001F5F99"/>
    <w:rsid w:val="001F6070"/>
    <w:rsid w:val="001F6639"/>
    <w:rsid w:val="001F7C90"/>
    <w:rsid w:val="001F7E9B"/>
    <w:rsid w:val="002006FF"/>
    <w:rsid w:val="00200871"/>
    <w:rsid w:val="0020278B"/>
    <w:rsid w:val="002040C5"/>
    <w:rsid w:val="002051DF"/>
    <w:rsid w:val="002055D9"/>
    <w:rsid w:val="00206F1C"/>
    <w:rsid w:val="0020772B"/>
    <w:rsid w:val="00207929"/>
    <w:rsid w:val="0021158F"/>
    <w:rsid w:val="002129D0"/>
    <w:rsid w:val="00214007"/>
    <w:rsid w:val="0021631B"/>
    <w:rsid w:val="00216E10"/>
    <w:rsid w:val="002173F3"/>
    <w:rsid w:val="0022476C"/>
    <w:rsid w:val="0022677B"/>
    <w:rsid w:val="002338C9"/>
    <w:rsid w:val="00234909"/>
    <w:rsid w:val="00235207"/>
    <w:rsid w:val="00236049"/>
    <w:rsid w:val="002366A0"/>
    <w:rsid w:val="002406CB"/>
    <w:rsid w:val="002425DB"/>
    <w:rsid w:val="00242F1E"/>
    <w:rsid w:val="002430A9"/>
    <w:rsid w:val="00243322"/>
    <w:rsid w:val="002433BC"/>
    <w:rsid w:val="0024352C"/>
    <w:rsid w:val="00243D62"/>
    <w:rsid w:val="002450C5"/>
    <w:rsid w:val="0024618C"/>
    <w:rsid w:val="0025030F"/>
    <w:rsid w:val="0025297F"/>
    <w:rsid w:val="00263418"/>
    <w:rsid w:val="00265855"/>
    <w:rsid w:val="002659FE"/>
    <w:rsid w:val="00266C39"/>
    <w:rsid w:val="0027023C"/>
    <w:rsid w:val="00273672"/>
    <w:rsid w:val="002756AF"/>
    <w:rsid w:val="002814E3"/>
    <w:rsid w:val="00282AA6"/>
    <w:rsid w:val="0028312B"/>
    <w:rsid w:val="00287684"/>
    <w:rsid w:val="002876DC"/>
    <w:rsid w:val="0029075D"/>
    <w:rsid w:val="00291832"/>
    <w:rsid w:val="0029250D"/>
    <w:rsid w:val="00297880"/>
    <w:rsid w:val="002A3228"/>
    <w:rsid w:val="002A3B98"/>
    <w:rsid w:val="002A44F5"/>
    <w:rsid w:val="002A4BD3"/>
    <w:rsid w:val="002B012E"/>
    <w:rsid w:val="002B0ACA"/>
    <w:rsid w:val="002B0D05"/>
    <w:rsid w:val="002B0F27"/>
    <w:rsid w:val="002B1F1B"/>
    <w:rsid w:val="002B22A2"/>
    <w:rsid w:val="002B296F"/>
    <w:rsid w:val="002B32E7"/>
    <w:rsid w:val="002B4B2F"/>
    <w:rsid w:val="002B4FED"/>
    <w:rsid w:val="002B5394"/>
    <w:rsid w:val="002B6B27"/>
    <w:rsid w:val="002C3680"/>
    <w:rsid w:val="002C3A38"/>
    <w:rsid w:val="002C5DF8"/>
    <w:rsid w:val="002C6A89"/>
    <w:rsid w:val="002C757C"/>
    <w:rsid w:val="002C7B2F"/>
    <w:rsid w:val="002D2D63"/>
    <w:rsid w:val="002D3C53"/>
    <w:rsid w:val="002D4685"/>
    <w:rsid w:val="002E0114"/>
    <w:rsid w:val="002E036D"/>
    <w:rsid w:val="002E2512"/>
    <w:rsid w:val="002F1DE0"/>
    <w:rsid w:val="002F24FE"/>
    <w:rsid w:val="002F3323"/>
    <w:rsid w:val="002F43DF"/>
    <w:rsid w:val="002F59B7"/>
    <w:rsid w:val="002F7F39"/>
    <w:rsid w:val="00300216"/>
    <w:rsid w:val="00300911"/>
    <w:rsid w:val="0030168D"/>
    <w:rsid w:val="00301BFF"/>
    <w:rsid w:val="00303325"/>
    <w:rsid w:val="00304D64"/>
    <w:rsid w:val="00306A27"/>
    <w:rsid w:val="0031015A"/>
    <w:rsid w:val="00310F00"/>
    <w:rsid w:val="00311089"/>
    <w:rsid w:val="00311AF4"/>
    <w:rsid w:val="00320751"/>
    <w:rsid w:val="00321F33"/>
    <w:rsid w:val="00322A2F"/>
    <w:rsid w:val="00322B92"/>
    <w:rsid w:val="003246AF"/>
    <w:rsid w:val="00330B2C"/>
    <w:rsid w:val="00331D7E"/>
    <w:rsid w:val="003330B5"/>
    <w:rsid w:val="003357AA"/>
    <w:rsid w:val="003375FF"/>
    <w:rsid w:val="003416F6"/>
    <w:rsid w:val="00341D90"/>
    <w:rsid w:val="0034202B"/>
    <w:rsid w:val="00344A21"/>
    <w:rsid w:val="00344A9D"/>
    <w:rsid w:val="00346C3F"/>
    <w:rsid w:val="00346F61"/>
    <w:rsid w:val="00350D04"/>
    <w:rsid w:val="00352F26"/>
    <w:rsid w:val="00353FC9"/>
    <w:rsid w:val="00354EFC"/>
    <w:rsid w:val="00355A6B"/>
    <w:rsid w:val="0035704A"/>
    <w:rsid w:val="003603E6"/>
    <w:rsid w:val="0036043C"/>
    <w:rsid w:val="00361058"/>
    <w:rsid w:val="003618D6"/>
    <w:rsid w:val="00362022"/>
    <w:rsid w:val="00362165"/>
    <w:rsid w:val="003627F7"/>
    <w:rsid w:val="003646CA"/>
    <w:rsid w:val="003665F2"/>
    <w:rsid w:val="00367865"/>
    <w:rsid w:val="003731D6"/>
    <w:rsid w:val="00374650"/>
    <w:rsid w:val="00375BB3"/>
    <w:rsid w:val="00376F72"/>
    <w:rsid w:val="00377A37"/>
    <w:rsid w:val="00377B8F"/>
    <w:rsid w:val="00381D9D"/>
    <w:rsid w:val="003824D3"/>
    <w:rsid w:val="00386439"/>
    <w:rsid w:val="003929B5"/>
    <w:rsid w:val="00393C2A"/>
    <w:rsid w:val="00396290"/>
    <w:rsid w:val="00396FB4"/>
    <w:rsid w:val="003978AD"/>
    <w:rsid w:val="003A0FD0"/>
    <w:rsid w:val="003A16D1"/>
    <w:rsid w:val="003A2094"/>
    <w:rsid w:val="003A2725"/>
    <w:rsid w:val="003A3012"/>
    <w:rsid w:val="003A42B2"/>
    <w:rsid w:val="003A6A97"/>
    <w:rsid w:val="003B0EA2"/>
    <w:rsid w:val="003B1B02"/>
    <w:rsid w:val="003B2469"/>
    <w:rsid w:val="003B5353"/>
    <w:rsid w:val="003B5391"/>
    <w:rsid w:val="003C0AB0"/>
    <w:rsid w:val="003C0B81"/>
    <w:rsid w:val="003C2C9D"/>
    <w:rsid w:val="003C560C"/>
    <w:rsid w:val="003D0206"/>
    <w:rsid w:val="003D22D5"/>
    <w:rsid w:val="003D2BD3"/>
    <w:rsid w:val="003D363C"/>
    <w:rsid w:val="003D5E6F"/>
    <w:rsid w:val="003D7728"/>
    <w:rsid w:val="003E40F2"/>
    <w:rsid w:val="003E4A63"/>
    <w:rsid w:val="003E6603"/>
    <w:rsid w:val="003E74CB"/>
    <w:rsid w:val="003F0376"/>
    <w:rsid w:val="003F1DF2"/>
    <w:rsid w:val="003F3002"/>
    <w:rsid w:val="003F42F7"/>
    <w:rsid w:val="003F4669"/>
    <w:rsid w:val="003F4840"/>
    <w:rsid w:val="003F6C65"/>
    <w:rsid w:val="003F6D0A"/>
    <w:rsid w:val="003F74A3"/>
    <w:rsid w:val="004019EE"/>
    <w:rsid w:val="00401BBD"/>
    <w:rsid w:val="004023EB"/>
    <w:rsid w:val="0040478D"/>
    <w:rsid w:val="004128EF"/>
    <w:rsid w:val="004215E6"/>
    <w:rsid w:val="00422772"/>
    <w:rsid w:val="0042334F"/>
    <w:rsid w:val="0042337A"/>
    <w:rsid w:val="00424711"/>
    <w:rsid w:val="00424D3F"/>
    <w:rsid w:val="00425F87"/>
    <w:rsid w:val="00426BF4"/>
    <w:rsid w:val="0042789B"/>
    <w:rsid w:val="00430758"/>
    <w:rsid w:val="00435F80"/>
    <w:rsid w:val="004423DD"/>
    <w:rsid w:val="004474C7"/>
    <w:rsid w:val="004503BE"/>
    <w:rsid w:val="0045370D"/>
    <w:rsid w:val="00456061"/>
    <w:rsid w:val="00457497"/>
    <w:rsid w:val="00461AFC"/>
    <w:rsid w:val="00463ED6"/>
    <w:rsid w:val="004662CD"/>
    <w:rsid w:val="004662E4"/>
    <w:rsid w:val="00466FBB"/>
    <w:rsid w:val="004721C4"/>
    <w:rsid w:val="0047483D"/>
    <w:rsid w:val="004765AB"/>
    <w:rsid w:val="00477937"/>
    <w:rsid w:val="004831EF"/>
    <w:rsid w:val="0048554F"/>
    <w:rsid w:val="004857F0"/>
    <w:rsid w:val="00485F2B"/>
    <w:rsid w:val="004860EA"/>
    <w:rsid w:val="00486ECD"/>
    <w:rsid w:val="00487645"/>
    <w:rsid w:val="0049357A"/>
    <w:rsid w:val="00494300"/>
    <w:rsid w:val="00494530"/>
    <w:rsid w:val="00495782"/>
    <w:rsid w:val="00496568"/>
    <w:rsid w:val="004A037A"/>
    <w:rsid w:val="004A1A11"/>
    <w:rsid w:val="004A7240"/>
    <w:rsid w:val="004B1331"/>
    <w:rsid w:val="004B271E"/>
    <w:rsid w:val="004B2951"/>
    <w:rsid w:val="004B4E32"/>
    <w:rsid w:val="004B7B1F"/>
    <w:rsid w:val="004C0259"/>
    <w:rsid w:val="004C15E6"/>
    <w:rsid w:val="004C1B46"/>
    <w:rsid w:val="004C2C69"/>
    <w:rsid w:val="004C3F4F"/>
    <w:rsid w:val="004C4AAD"/>
    <w:rsid w:val="004C5DD0"/>
    <w:rsid w:val="004C6AD4"/>
    <w:rsid w:val="004D1675"/>
    <w:rsid w:val="004D3126"/>
    <w:rsid w:val="004D4DFB"/>
    <w:rsid w:val="004D4ED6"/>
    <w:rsid w:val="004D60B9"/>
    <w:rsid w:val="004D623F"/>
    <w:rsid w:val="004D77A4"/>
    <w:rsid w:val="004E1349"/>
    <w:rsid w:val="004E23B1"/>
    <w:rsid w:val="004E4DFE"/>
    <w:rsid w:val="004E549D"/>
    <w:rsid w:val="004F2AF3"/>
    <w:rsid w:val="0050286D"/>
    <w:rsid w:val="005033F5"/>
    <w:rsid w:val="00506819"/>
    <w:rsid w:val="005071EC"/>
    <w:rsid w:val="00521001"/>
    <w:rsid w:val="0052376F"/>
    <w:rsid w:val="00525226"/>
    <w:rsid w:val="00526C78"/>
    <w:rsid w:val="0052717F"/>
    <w:rsid w:val="0052764B"/>
    <w:rsid w:val="00533CD0"/>
    <w:rsid w:val="00533EA3"/>
    <w:rsid w:val="005374EB"/>
    <w:rsid w:val="0054072C"/>
    <w:rsid w:val="00540B0B"/>
    <w:rsid w:val="00540F33"/>
    <w:rsid w:val="00541A70"/>
    <w:rsid w:val="005434CF"/>
    <w:rsid w:val="00547269"/>
    <w:rsid w:val="00551624"/>
    <w:rsid w:val="00554925"/>
    <w:rsid w:val="005566AF"/>
    <w:rsid w:val="0055743B"/>
    <w:rsid w:val="005607EF"/>
    <w:rsid w:val="00564219"/>
    <w:rsid w:val="005656DA"/>
    <w:rsid w:val="00565B0F"/>
    <w:rsid w:val="00567946"/>
    <w:rsid w:val="00570B5D"/>
    <w:rsid w:val="00570FF4"/>
    <w:rsid w:val="0057108B"/>
    <w:rsid w:val="005749A2"/>
    <w:rsid w:val="00576DA0"/>
    <w:rsid w:val="005774C9"/>
    <w:rsid w:val="0058001C"/>
    <w:rsid w:val="00581C60"/>
    <w:rsid w:val="00583B6E"/>
    <w:rsid w:val="0058575A"/>
    <w:rsid w:val="00585A8A"/>
    <w:rsid w:val="00594A9C"/>
    <w:rsid w:val="00595070"/>
    <w:rsid w:val="005960B2"/>
    <w:rsid w:val="005A05BC"/>
    <w:rsid w:val="005A169C"/>
    <w:rsid w:val="005A3134"/>
    <w:rsid w:val="005A40D3"/>
    <w:rsid w:val="005A5D0F"/>
    <w:rsid w:val="005A7399"/>
    <w:rsid w:val="005B0AA8"/>
    <w:rsid w:val="005B2134"/>
    <w:rsid w:val="005B40DE"/>
    <w:rsid w:val="005B43D8"/>
    <w:rsid w:val="005B67A7"/>
    <w:rsid w:val="005B71EC"/>
    <w:rsid w:val="005B7A5D"/>
    <w:rsid w:val="005C1704"/>
    <w:rsid w:val="005C1F05"/>
    <w:rsid w:val="005D0F90"/>
    <w:rsid w:val="005D3CC7"/>
    <w:rsid w:val="005D5062"/>
    <w:rsid w:val="005D687E"/>
    <w:rsid w:val="005E09A5"/>
    <w:rsid w:val="005E2203"/>
    <w:rsid w:val="005E5357"/>
    <w:rsid w:val="005E748D"/>
    <w:rsid w:val="005F0A22"/>
    <w:rsid w:val="005F212C"/>
    <w:rsid w:val="005F45EA"/>
    <w:rsid w:val="006009A5"/>
    <w:rsid w:val="00602033"/>
    <w:rsid w:val="00603133"/>
    <w:rsid w:val="0060392D"/>
    <w:rsid w:val="006074F8"/>
    <w:rsid w:val="00610B74"/>
    <w:rsid w:val="00611869"/>
    <w:rsid w:val="00613F01"/>
    <w:rsid w:val="00615C7F"/>
    <w:rsid w:val="006203A4"/>
    <w:rsid w:val="00620962"/>
    <w:rsid w:val="00620A08"/>
    <w:rsid w:val="00620F07"/>
    <w:rsid w:val="006216B7"/>
    <w:rsid w:val="006236BB"/>
    <w:rsid w:val="00623AC2"/>
    <w:rsid w:val="006240C9"/>
    <w:rsid w:val="006304D4"/>
    <w:rsid w:val="00632F10"/>
    <w:rsid w:val="0063309C"/>
    <w:rsid w:val="00633327"/>
    <w:rsid w:val="00636E97"/>
    <w:rsid w:val="006403A9"/>
    <w:rsid w:val="00640F0A"/>
    <w:rsid w:val="00641AD5"/>
    <w:rsid w:val="006440B5"/>
    <w:rsid w:val="00644955"/>
    <w:rsid w:val="006451AA"/>
    <w:rsid w:val="00646932"/>
    <w:rsid w:val="00652E28"/>
    <w:rsid w:val="00654360"/>
    <w:rsid w:val="00654AB4"/>
    <w:rsid w:val="00656097"/>
    <w:rsid w:val="006615BF"/>
    <w:rsid w:val="006618FB"/>
    <w:rsid w:val="00661D4F"/>
    <w:rsid w:val="006636BD"/>
    <w:rsid w:val="006703D2"/>
    <w:rsid w:val="00671092"/>
    <w:rsid w:val="006714B1"/>
    <w:rsid w:val="006724FC"/>
    <w:rsid w:val="0067263E"/>
    <w:rsid w:val="00672F21"/>
    <w:rsid w:val="00673B8D"/>
    <w:rsid w:val="00674145"/>
    <w:rsid w:val="00676968"/>
    <w:rsid w:val="00676EDC"/>
    <w:rsid w:val="00680099"/>
    <w:rsid w:val="00681179"/>
    <w:rsid w:val="006919A3"/>
    <w:rsid w:val="0069328F"/>
    <w:rsid w:val="00693698"/>
    <w:rsid w:val="0069580E"/>
    <w:rsid w:val="00695A96"/>
    <w:rsid w:val="00696DB3"/>
    <w:rsid w:val="006A0C3F"/>
    <w:rsid w:val="006A100D"/>
    <w:rsid w:val="006A36E4"/>
    <w:rsid w:val="006A4A4D"/>
    <w:rsid w:val="006A5705"/>
    <w:rsid w:val="006B1AB5"/>
    <w:rsid w:val="006B34B0"/>
    <w:rsid w:val="006C11C6"/>
    <w:rsid w:val="006C2D70"/>
    <w:rsid w:val="006C3AB0"/>
    <w:rsid w:val="006C4C8F"/>
    <w:rsid w:val="006C4CE3"/>
    <w:rsid w:val="006C64CA"/>
    <w:rsid w:val="006C6EF4"/>
    <w:rsid w:val="006D09C3"/>
    <w:rsid w:val="006D0BF6"/>
    <w:rsid w:val="006D29A4"/>
    <w:rsid w:val="006D2A27"/>
    <w:rsid w:val="006D3524"/>
    <w:rsid w:val="006D6CA7"/>
    <w:rsid w:val="006E0617"/>
    <w:rsid w:val="006E0CDC"/>
    <w:rsid w:val="006E1BF3"/>
    <w:rsid w:val="006E1F3F"/>
    <w:rsid w:val="006E62C2"/>
    <w:rsid w:val="006E6F46"/>
    <w:rsid w:val="006E70A0"/>
    <w:rsid w:val="006F3865"/>
    <w:rsid w:val="006F4249"/>
    <w:rsid w:val="006F433B"/>
    <w:rsid w:val="00702AD1"/>
    <w:rsid w:val="00702BDD"/>
    <w:rsid w:val="00705CB9"/>
    <w:rsid w:val="00707EDA"/>
    <w:rsid w:val="007120EA"/>
    <w:rsid w:val="00713F9A"/>
    <w:rsid w:val="007158E2"/>
    <w:rsid w:val="007177E8"/>
    <w:rsid w:val="00721119"/>
    <w:rsid w:val="007218EC"/>
    <w:rsid w:val="00721F0C"/>
    <w:rsid w:val="00722086"/>
    <w:rsid w:val="0072578A"/>
    <w:rsid w:val="00732B90"/>
    <w:rsid w:val="00735F3A"/>
    <w:rsid w:val="00735F4A"/>
    <w:rsid w:val="007369F9"/>
    <w:rsid w:val="00737CC7"/>
    <w:rsid w:val="00740CFB"/>
    <w:rsid w:val="007419E5"/>
    <w:rsid w:val="00745E84"/>
    <w:rsid w:val="0075002D"/>
    <w:rsid w:val="00750E56"/>
    <w:rsid w:val="00752548"/>
    <w:rsid w:val="00753AD2"/>
    <w:rsid w:val="00755141"/>
    <w:rsid w:val="007558B8"/>
    <w:rsid w:val="0075796D"/>
    <w:rsid w:val="00757C6D"/>
    <w:rsid w:val="0076211E"/>
    <w:rsid w:val="00762694"/>
    <w:rsid w:val="00763742"/>
    <w:rsid w:val="007641D7"/>
    <w:rsid w:val="007657F1"/>
    <w:rsid w:val="00765F60"/>
    <w:rsid w:val="0077081A"/>
    <w:rsid w:val="00771273"/>
    <w:rsid w:val="00776BD7"/>
    <w:rsid w:val="00777C12"/>
    <w:rsid w:val="0078108B"/>
    <w:rsid w:val="007831DA"/>
    <w:rsid w:val="00784CC9"/>
    <w:rsid w:val="0078645A"/>
    <w:rsid w:val="00787201"/>
    <w:rsid w:val="00790C04"/>
    <w:rsid w:val="00791ADF"/>
    <w:rsid w:val="00792643"/>
    <w:rsid w:val="00796062"/>
    <w:rsid w:val="00796E13"/>
    <w:rsid w:val="007A0B80"/>
    <w:rsid w:val="007A24EF"/>
    <w:rsid w:val="007A2FF7"/>
    <w:rsid w:val="007A5267"/>
    <w:rsid w:val="007A5359"/>
    <w:rsid w:val="007B0BFB"/>
    <w:rsid w:val="007B486F"/>
    <w:rsid w:val="007B5BEC"/>
    <w:rsid w:val="007B6351"/>
    <w:rsid w:val="007C0815"/>
    <w:rsid w:val="007C4834"/>
    <w:rsid w:val="007C65F9"/>
    <w:rsid w:val="007C687B"/>
    <w:rsid w:val="007D06DD"/>
    <w:rsid w:val="007D1897"/>
    <w:rsid w:val="007D26CE"/>
    <w:rsid w:val="007D3A78"/>
    <w:rsid w:val="007D499D"/>
    <w:rsid w:val="007D6AC6"/>
    <w:rsid w:val="007D7C14"/>
    <w:rsid w:val="007E7350"/>
    <w:rsid w:val="007E7B42"/>
    <w:rsid w:val="007E7E73"/>
    <w:rsid w:val="007F13B6"/>
    <w:rsid w:val="007F1BDD"/>
    <w:rsid w:val="007F4E6A"/>
    <w:rsid w:val="007F5BD4"/>
    <w:rsid w:val="007F6556"/>
    <w:rsid w:val="007F6DF9"/>
    <w:rsid w:val="007F6F76"/>
    <w:rsid w:val="0080110D"/>
    <w:rsid w:val="0080631A"/>
    <w:rsid w:val="00806B75"/>
    <w:rsid w:val="00806EE9"/>
    <w:rsid w:val="00807CF0"/>
    <w:rsid w:val="0081139E"/>
    <w:rsid w:val="0081368F"/>
    <w:rsid w:val="0081787C"/>
    <w:rsid w:val="008213E5"/>
    <w:rsid w:val="00821791"/>
    <w:rsid w:val="00823ABD"/>
    <w:rsid w:val="00824541"/>
    <w:rsid w:val="00825394"/>
    <w:rsid w:val="00826A54"/>
    <w:rsid w:val="00830841"/>
    <w:rsid w:val="00831D7F"/>
    <w:rsid w:val="00831DA9"/>
    <w:rsid w:val="008334E0"/>
    <w:rsid w:val="0083542B"/>
    <w:rsid w:val="008358E7"/>
    <w:rsid w:val="00836B18"/>
    <w:rsid w:val="00836C82"/>
    <w:rsid w:val="00842F19"/>
    <w:rsid w:val="0084590D"/>
    <w:rsid w:val="008472FE"/>
    <w:rsid w:val="008506DD"/>
    <w:rsid w:val="00861852"/>
    <w:rsid w:val="00862BDE"/>
    <w:rsid w:val="00862F86"/>
    <w:rsid w:val="00863214"/>
    <w:rsid w:val="008663DB"/>
    <w:rsid w:val="00866AA2"/>
    <w:rsid w:val="00867C74"/>
    <w:rsid w:val="00867CCC"/>
    <w:rsid w:val="00872912"/>
    <w:rsid w:val="008743C9"/>
    <w:rsid w:val="0087523B"/>
    <w:rsid w:val="00875FAE"/>
    <w:rsid w:val="00881735"/>
    <w:rsid w:val="00881906"/>
    <w:rsid w:val="0088491B"/>
    <w:rsid w:val="00887612"/>
    <w:rsid w:val="00887D7F"/>
    <w:rsid w:val="00891D1F"/>
    <w:rsid w:val="008932A0"/>
    <w:rsid w:val="00893370"/>
    <w:rsid w:val="008962C1"/>
    <w:rsid w:val="008A5CE1"/>
    <w:rsid w:val="008A7B03"/>
    <w:rsid w:val="008B056B"/>
    <w:rsid w:val="008B225D"/>
    <w:rsid w:val="008B5A10"/>
    <w:rsid w:val="008B5CC8"/>
    <w:rsid w:val="008C10CC"/>
    <w:rsid w:val="008C7C05"/>
    <w:rsid w:val="008D344D"/>
    <w:rsid w:val="008D4F49"/>
    <w:rsid w:val="008D5699"/>
    <w:rsid w:val="008D5B51"/>
    <w:rsid w:val="008D622C"/>
    <w:rsid w:val="008D7D04"/>
    <w:rsid w:val="008E0FC9"/>
    <w:rsid w:val="008E109F"/>
    <w:rsid w:val="008E1F7A"/>
    <w:rsid w:val="008E2ADB"/>
    <w:rsid w:val="008E66B3"/>
    <w:rsid w:val="008E697F"/>
    <w:rsid w:val="008E6D27"/>
    <w:rsid w:val="008E6ED2"/>
    <w:rsid w:val="008E758E"/>
    <w:rsid w:val="008F3046"/>
    <w:rsid w:val="008F42C4"/>
    <w:rsid w:val="008F6197"/>
    <w:rsid w:val="009013E3"/>
    <w:rsid w:val="00901705"/>
    <w:rsid w:val="00902956"/>
    <w:rsid w:val="00903382"/>
    <w:rsid w:val="00904FEC"/>
    <w:rsid w:val="009071A6"/>
    <w:rsid w:val="0090720D"/>
    <w:rsid w:val="009107BE"/>
    <w:rsid w:val="00910CD5"/>
    <w:rsid w:val="009115F5"/>
    <w:rsid w:val="00912ABE"/>
    <w:rsid w:val="0091773D"/>
    <w:rsid w:val="009206ED"/>
    <w:rsid w:val="00920C74"/>
    <w:rsid w:val="0092174D"/>
    <w:rsid w:val="00921A5E"/>
    <w:rsid w:val="00922126"/>
    <w:rsid w:val="009224C7"/>
    <w:rsid w:val="009224F5"/>
    <w:rsid w:val="009230E3"/>
    <w:rsid w:val="009237F0"/>
    <w:rsid w:val="00925B5D"/>
    <w:rsid w:val="00927971"/>
    <w:rsid w:val="00930EFA"/>
    <w:rsid w:val="00931F0C"/>
    <w:rsid w:val="009320E7"/>
    <w:rsid w:val="00934535"/>
    <w:rsid w:val="009358EC"/>
    <w:rsid w:val="00936477"/>
    <w:rsid w:val="00936C50"/>
    <w:rsid w:val="009379A0"/>
    <w:rsid w:val="00940DDD"/>
    <w:rsid w:val="0094264F"/>
    <w:rsid w:val="00943F81"/>
    <w:rsid w:val="00944293"/>
    <w:rsid w:val="00944BD3"/>
    <w:rsid w:val="0095151F"/>
    <w:rsid w:val="009523DF"/>
    <w:rsid w:val="00953042"/>
    <w:rsid w:val="00953B2E"/>
    <w:rsid w:val="00953C18"/>
    <w:rsid w:val="009574A9"/>
    <w:rsid w:val="00957DC6"/>
    <w:rsid w:val="009610FE"/>
    <w:rsid w:val="00963825"/>
    <w:rsid w:val="00965501"/>
    <w:rsid w:val="00966C24"/>
    <w:rsid w:val="00967998"/>
    <w:rsid w:val="00967DE3"/>
    <w:rsid w:val="00970122"/>
    <w:rsid w:val="009703F8"/>
    <w:rsid w:val="00971EF5"/>
    <w:rsid w:val="00972EFE"/>
    <w:rsid w:val="0097659B"/>
    <w:rsid w:val="00981E22"/>
    <w:rsid w:val="0098212C"/>
    <w:rsid w:val="0098538D"/>
    <w:rsid w:val="00985542"/>
    <w:rsid w:val="009861E0"/>
    <w:rsid w:val="00986D95"/>
    <w:rsid w:val="00987E38"/>
    <w:rsid w:val="0099016F"/>
    <w:rsid w:val="00991900"/>
    <w:rsid w:val="00991FB4"/>
    <w:rsid w:val="00995D9F"/>
    <w:rsid w:val="0099700E"/>
    <w:rsid w:val="009A04E1"/>
    <w:rsid w:val="009A1EEE"/>
    <w:rsid w:val="009A51D9"/>
    <w:rsid w:val="009A556B"/>
    <w:rsid w:val="009B0A62"/>
    <w:rsid w:val="009B0DE6"/>
    <w:rsid w:val="009B1B89"/>
    <w:rsid w:val="009B2355"/>
    <w:rsid w:val="009B3624"/>
    <w:rsid w:val="009B4DEE"/>
    <w:rsid w:val="009B639D"/>
    <w:rsid w:val="009C03DD"/>
    <w:rsid w:val="009C1BBD"/>
    <w:rsid w:val="009C438F"/>
    <w:rsid w:val="009D27EF"/>
    <w:rsid w:val="009D5605"/>
    <w:rsid w:val="009D5F93"/>
    <w:rsid w:val="009D69D9"/>
    <w:rsid w:val="009D7476"/>
    <w:rsid w:val="009E00EE"/>
    <w:rsid w:val="009E070E"/>
    <w:rsid w:val="009E6BA0"/>
    <w:rsid w:val="009F0848"/>
    <w:rsid w:val="009F1423"/>
    <w:rsid w:val="009F2124"/>
    <w:rsid w:val="009F2744"/>
    <w:rsid w:val="009F2F4E"/>
    <w:rsid w:val="009F3D2E"/>
    <w:rsid w:val="009F44B2"/>
    <w:rsid w:val="009F47E9"/>
    <w:rsid w:val="009F5A12"/>
    <w:rsid w:val="00A00059"/>
    <w:rsid w:val="00A01BFF"/>
    <w:rsid w:val="00A03FFE"/>
    <w:rsid w:val="00A05AB4"/>
    <w:rsid w:val="00A07B6D"/>
    <w:rsid w:val="00A10988"/>
    <w:rsid w:val="00A10C0A"/>
    <w:rsid w:val="00A1285D"/>
    <w:rsid w:val="00A14080"/>
    <w:rsid w:val="00A141FE"/>
    <w:rsid w:val="00A1593F"/>
    <w:rsid w:val="00A16DA6"/>
    <w:rsid w:val="00A171C8"/>
    <w:rsid w:val="00A17B31"/>
    <w:rsid w:val="00A17DDD"/>
    <w:rsid w:val="00A17F4A"/>
    <w:rsid w:val="00A22D4D"/>
    <w:rsid w:val="00A252B4"/>
    <w:rsid w:val="00A25E7A"/>
    <w:rsid w:val="00A263D0"/>
    <w:rsid w:val="00A270E8"/>
    <w:rsid w:val="00A32A0D"/>
    <w:rsid w:val="00A32F75"/>
    <w:rsid w:val="00A335F1"/>
    <w:rsid w:val="00A3551F"/>
    <w:rsid w:val="00A358F4"/>
    <w:rsid w:val="00A40603"/>
    <w:rsid w:val="00A41408"/>
    <w:rsid w:val="00A4199F"/>
    <w:rsid w:val="00A41A27"/>
    <w:rsid w:val="00A41FA8"/>
    <w:rsid w:val="00A42756"/>
    <w:rsid w:val="00A43365"/>
    <w:rsid w:val="00A443CD"/>
    <w:rsid w:val="00A452F5"/>
    <w:rsid w:val="00A46744"/>
    <w:rsid w:val="00A53574"/>
    <w:rsid w:val="00A53AA5"/>
    <w:rsid w:val="00A53B89"/>
    <w:rsid w:val="00A53BB9"/>
    <w:rsid w:val="00A55C5C"/>
    <w:rsid w:val="00A55E87"/>
    <w:rsid w:val="00A5697F"/>
    <w:rsid w:val="00A64C24"/>
    <w:rsid w:val="00A64DB9"/>
    <w:rsid w:val="00A65E54"/>
    <w:rsid w:val="00A661E1"/>
    <w:rsid w:val="00A70F0C"/>
    <w:rsid w:val="00A7107F"/>
    <w:rsid w:val="00A72EB6"/>
    <w:rsid w:val="00A73F65"/>
    <w:rsid w:val="00A810DC"/>
    <w:rsid w:val="00A837F5"/>
    <w:rsid w:val="00A8712D"/>
    <w:rsid w:val="00A87591"/>
    <w:rsid w:val="00A9169A"/>
    <w:rsid w:val="00A9416C"/>
    <w:rsid w:val="00A961C2"/>
    <w:rsid w:val="00AA0956"/>
    <w:rsid w:val="00AA2EBC"/>
    <w:rsid w:val="00AA4725"/>
    <w:rsid w:val="00AA4E69"/>
    <w:rsid w:val="00AA7CAA"/>
    <w:rsid w:val="00AB2470"/>
    <w:rsid w:val="00AB63FD"/>
    <w:rsid w:val="00AB64EC"/>
    <w:rsid w:val="00AC19B3"/>
    <w:rsid w:val="00AC43CF"/>
    <w:rsid w:val="00AC6251"/>
    <w:rsid w:val="00AC6348"/>
    <w:rsid w:val="00AC6E7E"/>
    <w:rsid w:val="00AD0F4E"/>
    <w:rsid w:val="00AD177E"/>
    <w:rsid w:val="00AD3E99"/>
    <w:rsid w:val="00AD403D"/>
    <w:rsid w:val="00AD43D6"/>
    <w:rsid w:val="00AD5015"/>
    <w:rsid w:val="00AD72D9"/>
    <w:rsid w:val="00AD7E36"/>
    <w:rsid w:val="00AE074B"/>
    <w:rsid w:val="00AE19A8"/>
    <w:rsid w:val="00AE4639"/>
    <w:rsid w:val="00AE6727"/>
    <w:rsid w:val="00AF15B9"/>
    <w:rsid w:val="00AF1675"/>
    <w:rsid w:val="00AF23AA"/>
    <w:rsid w:val="00AF4E9D"/>
    <w:rsid w:val="00AF4F65"/>
    <w:rsid w:val="00AF6482"/>
    <w:rsid w:val="00B011CF"/>
    <w:rsid w:val="00B0152B"/>
    <w:rsid w:val="00B02A05"/>
    <w:rsid w:val="00B050A7"/>
    <w:rsid w:val="00B05192"/>
    <w:rsid w:val="00B06095"/>
    <w:rsid w:val="00B06A7A"/>
    <w:rsid w:val="00B15293"/>
    <w:rsid w:val="00B21651"/>
    <w:rsid w:val="00B22AB6"/>
    <w:rsid w:val="00B23531"/>
    <w:rsid w:val="00B23CB6"/>
    <w:rsid w:val="00B27E45"/>
    <w:rsid w:val="00B309A8"/>
    <w:rsid w:val="00B31F6C"/>
    <w:rsid w:val="00B32F64"/>
    <w:rsid w:val="00B36F3A"/>
    <w:rsid w:val="00B456A1"/>
    <w:rsid w:val="00B4609F"/>
    <w:rsid w:val="00B46FC1"/>
    <w:rsid w:val="00B54134"/>
    <w:rsid w:val="00B56314"/>
    <w:rsid w:val="00B56648"/>
    <w:rsid w:val="00B60A83"/>
    <w:rsid w:val="00B60B30"/>
    <w:rsid w:val="00B61B2E"/>
    <w:rsid w:val="00B6383D"/>
    <w:rsid w:val="00B63AC2"/>
    <w:rsid w:val="00B67D78"/>
    <w:rsid w:val="00B72AB8"/>
    <w:rsid w:val="00B73D67"/>
    <w:rsid w:val="00B8081C"/>
    <w:rsid w:val="00B847F0"/>
    <w:rsid w:val="00B856C7"/>
    <w:rsid w:val="00B861D4"/>
    <w:rsid w:val="00B87EC7"/>
    <w:rsid w:val="00B90080"/>
    <w:rsid w:val="00B93EAE"/>
    <w:rsid w:val="00B94654"/>
    <w:rsid w:val="00B94FAD"/>
    <w:rsid w:val="00B973D8"/>
    <w:rsid w:val="00BA0C16"/>
    <w:rsid w:val="00BA0EDB"/>
    <w:rsid w:val="00BA535D"/>
    <w:rsid w:val="00BA6E85"/>
    <w:rsid w:val="00BA7D0A"/>
    <w:rsid w:val="00BB5131"/>
    <w:rsid w:val="00BB61E5"/>
    <w:rsid w:val="00BB70BD"/>
    <w:rsid w:val="00BC126A"/>
    <w:rsid w:val="00BC1EC4"/>
    <w:rsid w:val="00BC2852"/>
    <w:rsid w:val="00BC3D1E"/>
    <w:rsid w:val="00BC47A1"/>
    <w:rsid w:val="00BC51EF"/>
    <w:rsid w:val="00BC551A"/>
    <w:rsid w:val="00BC565C"/>
    <w:rsid w:val="00BD2149"/>
    <w:rsid w:val="00BD5355"/>
    <w:rsid w:val="00BD59DC"/>
    <w:rsid w:val="00BD5A6E"/>
    <w:rsid w:val="00BD5F29"/>
    <w:rsid w:val="00BE0068"/>
    <w:rsid w:val="00BE0669"/>
    <w:rsid w:val="00BE1440"/>
    <w:rsid w:val="00BE2247"/>
    <w:rsid w:val="00BE270D"/>
    <w:rsid w:val="00BE27C5"/>
    <w:rsid w:val="00BE2D84"/>
    <w:rsid w:val="00BE2F4C"/>
    <w:rsid w:val="00BE304C"/>
    <w:rsid w:val="00BE3D85"/>
    <w:rsid w:val="00BE638B"/>
    <w:rsid w:val="00BE6C21"/>
    <w:rsid w:val="00BE70EA"/>
    <w:rsid w:val="00BF1465"/>
    <w:rsid w:val="00BF153B"/>
    <w:rsid w:val="00BF1900"/>
    <w:rsid w:val="00BF21C8"/>
    <w:rsid w:val="00BF2857"/>
    <w:rsid w:val="00BF39BE"/>
    <w:rsid w:val="00BF6AEA"/>
    <w:rsid w:val="00C00E1F"/>
    <w:rsid w:val="00C02952"/>
    <w:rsid w:val="00C05255"/>
    <w:rsid w:val="00C104D5"/>
    <w:rsid w:val="00C106A1"/>
    <w:rsid w:val="00C12207"/>
    <w:rsid w:val="00C13D1D"/>
    <w:rsid w:val="00C14185"/>
    <w:rsid w:val="00C14EFF"/>
    <w:rsid w:val="00C17307"/>
    <w:rsid w:val="00C21C25"/>
    <w:rsid w:val="00C24ABB"/>
    <w:rsid w:val="00C31658"/>
    <w:rsid w:val="00C322FA"/>
    <w:rsid w:val="00C34BE6"/>
    <w:rsid w:val="00C404C3"/>
    <w:rsid w:val="00C420ED"/>
    <w:rsid w:val="00C446DA"/>
    <w:rsid w:val="00C448BE"/>
    <w:rsid w:val="00C449D7"/>
    <w:rsid w:val="00C45022"/>
    <w:rsid w:val="00C47161"/>
    <w:rsid w:val="00C47E7E"/>
    <w:rsid w:val="00C50BC0"/>
    <w:rsid w:val="00C51745"/>
    <w:rsid w:val="00C52EA5"/>
    <w:rsid w:val="00C52F5F"/>
    <w:rsid w:val="00C52FD7"/>
    <w:rsid w:val="00C55136"/>
    <w:rsid w:val="00C577F6"/>
    <w:rsid w:val="00C61231"/>
    <w:rsid w:val="00C6687F"/>
    <w:rsid w:val="00C6783B"/>
    <w:rsid w:val="00C7066B"/>
    <w:rsid w:val="00C71FA2"/>
    <w:rsid w:val="00C72580"/>
    <w:rsid w:val="00C73565"/>
    <w:rsid w:val="00C742E9"/>
    <w:rsid w:val="00C751FF"/>
    <w:rsid w:val="00C75E88"/>
    <w:rsid w:val="00C82E3E"/>
    <w:rsid w:val="00C87C9C"/>
    <w:rsid w:val="00C9076C"/>
    <w:rsid w:val="00C90C37"/>
    <w:rsid w:val="00C90F72"/>
    <w:rsid w:val="00C92E9F"/>
    <w:rsid w:val="00C93008"/>
    <w:rsid w:val="00C935E0"/>
    <w:rsid w:val="00C949FF"/>
    <w:rsid w:val="00C9523F"/>
    <w:rsid w:val="00CA1458"/>
    <w:rsid w:val="00CA2D37"/>
    <w:rsid w:val="00CB0872"/>
    <w:rsid w:val="00CB1A11"/>
    <w:rsid w:val="00CB3BC4"/>
    <w:rsid w:val="00CB4483"/>
    <w:rsid w:val="00CB50E9"/>
    <w:rsid w:val="00CB59FE"/>
    <w:rsid w:val="00CC1EC9"/>
    <w:rsid w:val="00CC231A"/>
    <w:rsid w:val="00CC3357"/>
    <w:rsid w:val="00CC3554"/>
    <w:rsid w:val="00CC38DA"/>
    <w:rsid w:val="00CC47DB"/>
    <w:rsid w:val="00CC560C"/>
    <w:rsid w:val="00CC7783"/>
    <w:rsid w:val="00CD0373"/>
    <w:rsid w:val="00CD0AD4"/>
    <w:rsid w:val="00CD2404"/>
    <w:rsid w:val="00CD31BB"/>
    <w:rsid w:val="00CD3F2A"/>
    <w:rsid w:val="00CD4E45"/>
    <w:rsid w:val="00CD4E4D"/>
    <w:rsid w:val="00CE0062"/>
    <w:rsid w:val="00CE08D1"/>
    <w:rsid w:val="00CE380D"/>
    <w:rsid w:val="00CE56D9"/>
    <w:rsid w:val="00CE6E79"/>
    <w:rsid w:val="00CE728E"/>
    <w:rsid w:val="00CE7E55"/>
    <w:rsid w:val="00CF045F"/>
    <w:rsid w:val="00CF12DD"/>
    <w:rsid w:val="00CF3518"/>
    <w:rsid w:val="00CF4A33"/>
    <w:rsid w:val="00D013FA"/>
    <w:rsid w:val="00D034AA"/>
    <w:rsid w:val="00D049A0"/>
    <w:rsid w:val="00D07AF9"/>
    <w:rsid w:val="00D13579"/>
    <w:rsid w:val="00D1372D"/>
    <w:rsid w:val="00D1440D"/>
    <w:rsid w:val="00D14DDC"/>
    <w:rsid w:val="00D152BC"/>
    <w:rsid w:val="00D21F71"/>
    <w:rsid w:val="00D301C9"/>
    <w:rsid w:val="00D30A07"/>
    <w:rsid w:val="00D3114E"/>
    <w:rsid w:val="00D31423"/>
    <w:rsid w:val="00D31AD4"/>
    <w:rsid w:val="00D3265F"/>
    <w:rsid w:val="00D33616"/>
    <w:rsid w:val="00D33F09"/>
    <w:rsid w:val="00D36ACD"/>
    <w:rsid w:val="00D37AFE"/>
    <w:rsid w:val="00D41ACA"/>
    <w:rsid w:val="00D425D7"/>
    <w:rsid w:val="00D44D45"/>
    <w:rsid w:val="00D544EF"/>
    <w:rsid w:val="00D56419"/>
    <w:rsid w:val="00D57342"/>
    <w:rsid w:val="00D5767C"/>
    <w:rsid w:val="00D57D4F"/>
    <w:rsid w:val="00D606CA"/>
    <w:rsid w:val="00D6116F"/>
    <w:rsid w:val="00D64D47"/>
    <w:rsid w:val="00D64E17"/>
    <w:rsid w:val="00D65A0F"/>
    <w:rsid w:val="00D6619E"/>
    <w:rsid w:val="00D702C0"/>
    <w:rsid w:val="00D7138E"/>
    <w:rsid w:val="00D7518E"/>
    <w:rsid w:val="00D769DA"/>
    <w:rsid w:val="00D771A1"/>
    <w:rsid w:val="00D77B58"/>
    <w:rsid w:val="00D77D61"/>
    <w:rsid w:val="00D813FD"/>
    <w:rsid w:val="00D830BC"/>
    <w:rsid w:val="00D83A1F"/>
    <w:rsid w:val="00D83ED8"/>
    <w:rsid w:val="00D852B9"/>
    <w:rsid w:val="00D86B46"/>
    <w:rsid w:val="00D86E08"/>
    <w:rsid w:val="00D86FAC"/>
    <w:rsid w:val="00D90D67"/>
    <w:rsid w:val="00D9315C"/>
    <w:rsid w:val="00D9329C"/>
    <w:rsid w:val="00D96092"/>
    <w:rsid w:val="00D96446"/>
    <w:rsid w:val="00D965CE"/>
    <w:rsid w:val="00D96F1A"/>
    <w:rsid w:val="00D97382"/>
    <w:rsid w:val="00DA02D5"/>
    <w:rsid w:val="00DA44E7"/>
    <w:rsid w:val="00DA48A8"/>
    <w:rsid w:val="00DA6055"/>
    <w:rsid w:val="00DB222D"/>
    <w:rsid w:val="00DB2BE8"/>
    <w:rsid w:val="00DB4764"/>
    <w:rsid w:val="00DB5A58"/>
    <w:rsid w:val="00DB6FF0"/>
    <w:rsid w:val="00DC2857"/>
    <w:rsid w:val="00DC6290"/>
    <w:rsid w:val="00DC719E"/>
    <w:rsid w:val="00DD282E"/>
    <w:rsid w:val="00DD5DB2"/>
    <w:rsid w:val="00DE6348"/>
    <w:rsid w:val="00DF05CF"/>
    <w:rsid w:val="00DF5133"/>
    <w:rsid w:val="00DF75FD"/>
    <w:rsid w:val="00DF761D"/>
    <w:rsid w:val="00E0182F"/>
    <w:rsid w:val="00E01BA3"/>
    <w:rsid w:val="00E02659"/>
    <w:rsid w:val="00E0422F"/>
    <w:rsid w:val="00E1285E"/>
    <w:rsid w:val="00E1299C"/>
    <w:rsid w:val="00E13B35"/>
    <w:rsid w:val="00E1455B"/>
    <w:rsid w:val="00E163E2"/>
    <w:rsid w:val="00E16DAE"/>
    <w:rsid w:val="00E17EEC"/>
    <w:rsid w:val="00E2042B"/>
    <w:rsid w:val="00E21500"/>
    <w:rsid w:val="00E314C4"/>
    <w:rsid w:val="00E31A8E"/>
    <w:rsid w:val="00E35007"/>
    <w:rsid w:val="00E3629C"/>
    <w:rsid w:val="00E37436"/>
    <w:rsid w:val="00E4054B"/>
    <w:rsid w:val="00E41375"/>
    <w:rsid w:val="00E42502"/>
    <w:rsid w:val="00E430FC"/>
    <w:rsid w:val="00E47282"/>
    <w:rsid w:val="00E50612"/>
    <w:rsid w:val="00E50F89"/>
    <w:rsid w:val="00E55353"/>
    <w:rsid w:val="00E6268E"/>
    <w:rsid w:val="00E62697"/>
    <w:rsid w:val="00E62CD6"/>
    <w:rsid w:val="00E645BC"/>
    <w:rsid w:val="00E65EAA"/>
    <w:rsid w:val="00E6602A"/>
    <w:rsid w:val="00E66488"/>
    <w:rsid w:val="00E66DAF"/>
    <w:rsid w:val="00E67C36"/>
    <w:rsid w:val="00E70D0D"/>
    <w:rsid w:val="00E7140F"/>
    <w:rsid w:val="00E725EF"/>
    <w:rsid w:val="00E728D1"/>
    <w:rsid w:val="00E731AC"/>
    <w:rsid w:val="00E7477F"/>
    <w:rsid w:val="00E74AB6"/>
    <w:rsid w:val="00E77885"/>
    <w:rsid w:val="00E818B9"/>
    <w:rsid w:val="00E86126"/>
    <w:rsid w:val="00E876EA"/>
    <w:rsid w:val="00E87A65"/>
    <w:rsid w:val="00E94EE2"/>
    <w:rsid w:val="00E96FA4"/>
    <w:rsid w:val="00EA1454"/>
    <w:rsid w:val="00EA3FB1"/>
    <w:rsid w:val="00EA5F92"/>
    <w:rsid w:val="00EB0B9F"/>
    <w:rsid w:val="00EB11DD"/>
    <w:rsid w:val="00EB222F"/>
    <w:rsid w:val="00EB2A29"/>
    <w:rsid w:val="00EB459F"/>
    <w:rsid w:val="00EB4708"/>
    <w:rsid w:val="00EB483A"/>
    <w:rsid w:val="00EB631A"/>
    <w:rsid w:val="00EB7BDA"/>
    <w:rsid w:val="00EC5473"/>
    <w:rsid w:val="00EC7127"/>
    <w:rsid w:val="00ED1786"/>
    <w:rsid w:val="00ED4372"/>
    <w:rsid w:val="00ED67DA"/>
    <w:rsid w:val="00ED69D4"/>
    <w:rsid w:val="00ED6CD3"/>
    <w:rsid w:val="00EE1C25"/>
    <w:rsid w:val="00EE3CD4"/>
    <w:rsid w:val="00EE424A"/>
    <w:rsid w:val="00EE43EC"/>
    <w:rsid w:val="00EE4E13"/>
    <w:rsid w:val="00EE5E95"/>
    <w:rsid w:val="00EF12B6"/>
    <w:rsid w:val="00EF1687"/>
    <w:rsid w:val="00EF225E"/>
    <w:rsid w:val="00EF2992"/>
    <w:rsid w:val="00EF2F78"/>
    <w:rsid w:val="00EF30AC"/>
    <w:rsid w:val="00EF4FF1"/>
    <w:rsid w:val="00EF6569"/>
    <w:rsid w:val="00F00E15"/>
    <w:rsid w:val="00F01C46"/>
    <w:rsid w:val="00F021EA"/>
    <w:rsid w:val="00F05754"/>
    <w:rsid w:val="00F06856"/>
    <w:rsid w:val="00F12EFC"/>
    <w:rsid w:val="00F167B9"/>
    <w:rsid w:val="00F174E5"/>
    <w:rsid w:val="00F17698"/>
    <w:rsid w:val="00F17D2C"/>
    <w:rsid w:val="00F21AE0"/>
    <w:rsid w:val="00F220A1"/>
    <w:rsid w:val="00F23D8C"/>
    <w:rsid w:val="00F27DE7"/>
    <w:rsid w:val="00F31783"/>
    <w:rsid w:val="00F3231F"/>
    <w:rsid w:val="00F3306B"/>
    <w:rsid w:val="00F35F0B"/>
    <w:rsid w:val="00F41142"/>
    <w:rsid w:val="00F4155E"/>
    <w:rsid w:val="00F41BF0"/>
    <w:rsid w:val="00F41D2F"/>
    <w:rsid w:val="00F42582"/>
    <w:rsid w:val="00F43093"/>
    <w:rsid w:val="00F4446D"/>
    <w:rsid w:val="00F474B9"/>
    <w:rsid w:val="00F51157"/>
    <w:rsid w:val="00F51F73"/>
    <w:rsid w:val="00F53421"/>
    <w:rsid w:val="00F54AAF"/>
    <w:rsid w:val="00F54AEE"/>
    <w:rsid w:val="00F57E56"/>
    <w:rsid w:val="00F618F7"/>
    <w:rsid w:val="00F6335A"/>
    <w:rsid w:val="00F63C18"/>
    <w:rsid w:val="00F64677"/>
    <w:rsid w:val="00F65E0F"/>
    <w:rsid w:val="00F668DC"/>
    <w:rsid w:val="00F705F3"/>
    <w:rsid w:val="00F70CBD"/>
    <w:rsid w:val="00F71B3E"/>
    <w:rsid w:val="00F72578"/>
    <w:rsid w:val="00F737FD"/>
    <w:rsid w:val="00F77A77"/>
    <w:rsid w:val="00F77D2A"/>
    <w:rsid w:val="00F77DC6"/>
    <w:rsid w:val="00F80C3A"/>
    <w:rsid w:val="00F8791F"/>
    <w:rsid w:val="00F933C2"/>
    <w:rsid w:val="00F93A35"/>
    <w:rsid w:val="00F94DEA"/>
    <w:rsid w:val="00F9633F"/>
    <w:rsid w:val="00F978A2"/>
    <w:rsid w:val="00F97947"/>
    <w:rsid w:val="00FA02B8"/>
    <w:rsid w:val="00FA0AD8"/>
    <w:rsid w:val="00FA2CC6"/>
    <w:rsid w:val="00FA3CE9"/>
    <w:rsid w:val="00FA4C1F"/>
    <w:rsid w:val="00FA6019"/>
    <w:rsid w:val="00FA6675"/>
    <w:rsid w:val="00FB1E49"/>
    <w:rsid w:val="00FB500E"/>
    <w:rsid w:val="00FC0A36"/>
    <w:rsid w:val="00FC429D"/>
    <w:rsid w:val="00FC486C"/>
    <w:rsid w:val="00FC56CA"/>
    <w:rsid w:val="00FC5CFD"/>
    <w:rsid w:val="00FD1FF3"/>
    <w:rsid w:val="00FE0116"/>
    <w:rsid w:val="00FE1493"/>
    <w:rsid w:val="00FE3274"/>
    <w:rsid w:val="00FE3AF6"/>
    <w:rsid w:val="00FE4463"/>
    <w:rsid w:val="00FF10E7"/>
    <w:rsid w:val="00FF28F5"/>
    <w:rsid w:val="00FF4DB8"/>
    <w:rsid w:val="00FF5A24"/>
    <w:rsid w:val="00FF680B"/>
    <w:rsid w:val="079DDED9"/>
    <w:rsid w:val="098873D7"/>
    <w:rsid w:val="0C141544"/>
    <w:rsid w:val="10A0F466"/>
    <w:rsid w:val="1241B3C4"/>
    <w:rsid w:val="1BCC8D68"/>
    <w:rsid w:val="2A6C8534"/>
    <w:rsid w:val="30FDFFB6"/>
    <w:rsid w:val="46015789"/>
    <w:rsid w:val="47186F8A"/>
    <w:rsid w:val="47318C94"/>
    <w:rsid w:val="4966BEFA"/>
    <w:rsid w:val="562EB0D7"/>
    <w:rsid w:val="5D245B15"/>
    <w:rsid w:val="618C2478"/>
    <w:rsid w:val="638C9A17"/>
    <w:rsid w:val="66761F51"/>
    <w:rsid w:val="67145626"/>
    <w:rsid w:val="6BC1B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4F2C5"/>
  <w15:docId w15:val="{9022765F-A50A-4363-A36A-CA26CCCE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ACA"/>
    <w:rPr>
      <w:rFonts w:ascii="Times New Roman" w:hAnsi="Times New Roman" w:cs="Times New Roman"/>
      <w:lang w:val="it-IT" w:eastAsia="it-IT" w:bidi="ar-SA"/>
    </w:rPr>
  </w:style>
  <w:style w:type="paragraph" w:styleId="Titolo2">
    <w:name w:val="heading 2"/>
    <w:basedOn w:val="Normale"/>
    <w:link w:val="Titolo2Carattere"/>
    <w:uiPriority w:val="9"/>
    <w:qFormat/>
    <w:rsid w:val="0011077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0669"/>
    <w:pPr>
      <w:tabs>
        <w:tab w:val="center" w:pos="4819"/>
        <w:tab w:val="right" w:pos="9638"/>
      </w:tabs>
    </w:pPr>
    <w:rPr>
      <w:rFonts w:asciiTheme="minorHAnsi" w:hAnsiTheme="minorHAnsi" w:cstheme="minorBidi"/>
      <w:lang w:val="en-US" w:eastAsia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669"/>
  </w:style>
  <w:style w:type="paragraph" w:styleId="Pidipagina">
    <w:name w:val="footer"/>
    <w:basedOn w:val="Normale"/>
    <w:link w:val="PidipaginaCarattere"/>
    <w:uiPriority w:val="99"/>
    <w:unhideWhenUsed/>
    <w:rsid w:val="00BE0669"/>
    <w:pPr>
      <w:tabs>
        <w:tab w:val="center" w:pos="4819"/>
        <w:tab w:val="right" w:pos="9638"/>
      </w:tabs>
    </w:pPr>
    <w:rPr>
      <w:rFonts w:asciiTheme="minorHAnsi" w:hAnsiTheme="minorHAnsi" w:cstheme="minorBidi"/>
      <w:lang w:val="en-US" w:eastAsia="en-US" w:bidi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669"/>
  </w:style>
  <w:style w:type="character" w:styleId="Collegamentoipertestuale">
    <w:name w:val="Hyperlink"/>
    <w:basedOn w:val="Carpredefinitoparagrafo"/>
    <w:uiPriority w:val="99"/>
    <w:unhideWhenUsed/>
    <w:rsid w:val="00EB11DD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B11DD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4E1349"/>
  </w:style>
  <w:style w:type="paragraph" w:styleId="Paragrafoelenco">
    <w:name w:val="List Paragraph"/>
    <w:basedOn w:val="Normale"/>
    <w:uiPriority w:val="34"/>
    <w:qFormat/>
    <w:rsid w:val="00426BF4"/>
    <w:pPr>
      <w:ind w:left="720"/>
      <w:contextualSpacing/>
    </w:pPr>
    <w:rPr>
      <w:rFonts w:asciiTheme="minorHAnsi" w:hAnsiTheme="minorHAnsi" w:cstheme="minorBidi"/>
      <w:lang w:val="en-US" w:eastAsia="en-US" w:bidi="en-US"/>
    </w:rPr>
  </w:style>
  <w:style w:type="paragraph" w:styleId="NormaleWeb">
    <w:name w:val="Normal (Web)"/>
    <w:basedOn w:val="Normale"/>
    <w:uiPriority w:val="99"/>
    <w:unhideWhenUsed/>
    <w:rsid w:val="009D69D9"/>
    <w:pPr>
      <w:spacing w:before="100" w:beforeAutospacing="1" w:after="100" w:afterAutospacing="1"/>
    </w:pPr>
    <w:rPr>
      <w:rFonts w:eastAsia="Times New Roman"/>
      <w:lang w:val="en-US" w:eastAsia="en-US" w:bidi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358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58F4"/>
    <w:rPr>
      <w:rFonts w:asciiTheme="minorHAnsi" w:hAnsiTheme="minorHAnsi" w:cstheme="minorBidi"/>
      <w:sz w:val="20"/>
      <w:szCs w:val="20"/>
      <w:lang w:val="en-US" w:eastAsia="en-US" w:bidi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58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58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58F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8F4"/>
    <w:rPr>
      <w:rFonts w:ascii="Segoe UI" w:hAnsi="Segoe UI" w:cs="Segoe UI"/>
      <w:sz w:val="18"/>
      <w:szCs w:val="18"/>
      <w:lang w:val="en-US" w:eastAsia="en-US" w:bidi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8F4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D965CE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7DE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51FF"/>
    <w:rPr>
      <w:color w:val="800080" w:themeColor="followedHyperlink"/>
      <w:u w:val="single"/>
    </w:rPr>
  </w:style>
  <w:style w:type="character" w:customStyle="1" w:styleId="spellingerror">
    <w:name w:val="spellingerror"/>
    <w:basedOn w:val="Carpredefinitoparagrafo"/>
    <w:rsid w:val="00C751FF"/>
  </w:style>
  <w:style w:type="character" w:customStyle="1" w:styleId="UnresolvedMention3">
    <w:name w:val="Unresolved Mention3"/>
    <w:basedOn w:val="Carpredefinitoparagrafo"/>
    <w:uiPriority w:val="99"/>
    <w:rsid w:val="00EF225E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30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US" w:eastAsia="en-US" w:bidi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30758"/>
    <w:rPr>
      <w:rFonts w:ascii="Courier New" w:eastAsiaTheme="minorHAnsi" w:hAnsi="Courier New" w:cs="Courier New"/>
      <w:sz w:val="20"/>
      <w:szCs w:val="20"/>
    </w:rPr>
  </w:style>
  <w:style w:type="character" w:customStyle="1" w:styleId="UnresolvedMention4">
    <w:name w:val="Unresolved Mention4"/>
    <w:basedOn w:val="Carpredefinitoparagrafo"/>
    <w:uiPriority w:val="99"/>
    <w:rsid w:val="00B32F64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1E58FA"/>
  </w:style>
  <w:style w:type="character" w:customStyle="1" w:styleId="Titolo2Carattere">
    <w:name w:val="Titolo 2 Carattere"/>
    <w:basedOn w:val="Carpredefinitoparagrafo"/>
    <w:link w:val="Titolo2"/>
    <w:uiPriority w:val="9"/>
    <w:rsid w:val="001107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Normale"/>
    <w:rsid w:val="00F41142"/>
    <w:pPr>
      <w:spacing w:before="100" w:beforeAutospacing="1" w:after="100" w:afterAutospacing="1"/>
    </w:pPr>
    <w:rPr>
      <w:rFonts w:eastAsia="Times New Roman"/>
      <w:lang w:val="en-US" w:eastAsia="en-US" w:bidi="en-US"/>
    </w:rPr>
  </w:style>
  <w:style w:type="character" w:customStyle="1" w:styleId="eop">
    <w:name w:val="eop"/>
    <w:basedOn w:val="Carpredefinitoparagrafo"/>
    <w:rsid w:val="00F41142"/>
  </w:style>
  <w:style w:type="character" w:customStyle="1" w:styleId="Menzionenonrisolta2">
    <w:name w:val="Menzione non risolta2"/>
    <w:basedOn w:val="Carpredefinitoparagrafo"/>
    <w:uiPriority w:val="99"/>
    <w:rsid w:val="001F1B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76211E"/>
  </w:style>
  <w:style w:type="paragraph" w:styleId="Revisione">
    <w:name w:val="Revision"/>
    <w:hidden/>
    <w:uiPriority w:val="99"/>
    <w:semiHidden/>
    <w:rsid w:val="00C9076C"/>
    <w:rPr>
      <w:rFonts w:ascii="Times New Roman" w:eastAsia="Times New Roman" w:hAnsi="Times New Roman" w:cs="Times New Roman"/>
    </w:rPr>
  </w:style>
  <w:style w:type="character" w:customStyle="1" w:styleId="UnresolvedMention5">
    <w:name w:val="Unresolved Mention5"/>
    <w:basedOn w:val="Carpredefinitoparagrafo"/>
    <w:uiPriority w:val="99"/>
    <w:semiHidden/>
    <w:unhideWhenUsed/>
    <w:rsid w:val="00806EE9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C0C35"/>
    <w:rPr>
      <w:color w:val="605E5C"/>
      <w:shd w:val="clear" w:color="auto" w:fill="E1DFDD"/>
    </w:rPr>
  </w:style>
  <w:style w:type="character" w:customStyle="1" w:styleId="searchhighlight">
    <w:name w:val="searchhighlight"/>
    <w:basedOn w:val="Carpredefinitoparagrafo"/>
    <w:rsid w:val="00FC486C"/>
  </w:style>
  <w:style w:type="character" w:customStyle="1" w:styleId="Menzionenonrisolta4">
    <w:name w:val="Menzione non risolta4"/>
    <w:basedOn w:val="Carpredefinitoparagrafo"/>
    <w:uiPriority w:val="99"/>
    <w:rsid w:val="00206F1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0478D"/>
    <w:rPr>
      <w:b/>
      <w:bCs/>
    </w:rPr>
  </w:style>
  <w:style w:type="paragraph" w:customStyle="1" w:styleId="product-infotext">
    <w:name w:val="product-info__text"/>
    <w:basedOn w:val="Normale"/>
    <w:rsid w:val="00122BC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2B0ACA"/>
    <w:rPr>
      <w:i/>
      <w:iCs/>
    </w:rPr>
  </w:style>
  <w:style w:type="character" w:customStyle="1" w:styleId="UnresolvedMention6">
    <w:name w:val="Unresolved Mention6"/>
    <w:basedOn w:val="Carpredefinitoparagrafo"/>
    <w:uiPriority w:val="99"/>
    <w:rsid w:val="00EF6569"/>
    <w:rPr>
      <w:color w:val="605E5C"/>
      <w:shd w:val="clear" w:color="auto" w:fill="E1DFDD"/>
    </w:rPr>
  </w:style>
  <w:style w:type="character" w:customStyle="1" w:styleId="hgkelc">
    <w:name w:val="hgkelc"/>
    <w:basedOn w:val="Carpredefinitoparagrafo"/>
    <w:rsid w:val="00BC51EF"/>
  </w:style>
  <w:style w:type="character" w:styleId="Menzionenonrisolta">
    <w:name w:val="Unresolved Mention"/>
    <w:basedOn w:val="Carpredefinitoparagrafo"/>
    <w:uiPriority w:val="99"/>
    <w:rsid w:val="0021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2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49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69">
                      <w:marLeft w:val="-180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31750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kt-tire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kt-tires.com/ww/en/press-ro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kt-land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ra.pedrali@hkstrategies.com" TargetMode="External"/><Relationship Id="rId1" Type="http://schemas.openxmlformats.org/officeDocument/2006/relationships/hyperlink" Target="mailto:Laura.pedrali@hkstrategi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9E8D45BB1934991234B8B79ED0755" ma:contentTypeVersion="13" ma:contentTypeDescription="Create a new document." ma:contentTypeScope="" ma:versionID="6e52ac60102c0bef5be70d4c789dd505">
  <xsd:schema xmlns:xsd="http://www.w3.org/2001/XMLSchema" xmlns:xs="http://www.w3.org/2001/XMLSchema" xmlns:p="http://schemas.microsoft.com/office/2006/metadata/properties" xmlns:ns2="3d5e2b3f-dc72-4671-acaa-0512152fab5d" xmlns:ns3="af5e2e89-b044-441a-854e-6608f747a0f9" targetNamespace="http://schemas.microsoft.com/office/2006/metadata/properties" ma:root="true" ma:fieldsID="6fda422411ac9899c941e43861791ad7" ns2:_="" ns3:_="">
    <xsd:import namespace="3d5e2b3f-dc72-4671-acaa-0512152fab5d"/>
    <xsd:import namespace="af5e2e89-b044-441a-854e-6608f747a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e2b3f-dc72-4671-acaa-0512152fa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e2e89-b044-441a-854e-6608f747a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C7502-0E10-42B2-A39D-0A743941B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e2b3f-dc72-4671-acaa-0512152fab5d"/>
    <ds:schemaRef ds:uri="af5e2e89-b044-441a-854e-6608f747a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F7C82-A0AE-4AAC-8CF1-A7E200C38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771A7-0292-C44A-AA90-6B78652FB7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4226DA-4899-43E9-8A7A-6A6F5AA494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Ferrari</dc:creator>
  <cp:keywords/>
  <dc:description/>
  <cp:lastModifiedBy>Patrizia Menicucci</cp:lastModifiedBy>
  <cp:revision>2</cp:revision>
  <cp:lastPrinted>2019-01-31T14:50:00Z</cp:lastPrinted>
  <dcterms:created xsi:type="dcterms:W3CDTF">2022-05-12T12:22:00Z</dcterms:created>
  <dcterms:modified xsi:type="dcterms:W3CDTF">2022-05-12T12:22:00Z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0x0101006529E8D45BB1934991234B8B79ED0755</vt:lpwstr>
  </property>
</Properties>
</file>